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689" w:rsidRPr="00781CD1" w:rsidRDefault="00ED09A0" w:rsidP="00781CD1">
      <w:pPr>
        <w:jc w:val="center"/>
        <w:rPr>
          <w:rFonts w:ascii="Arial" w:hAnsi="Arial" w:cs="Arial"/>
          <w:b/>
          <w:sz w:val="32"/>
          <w:szCs w:val="32"/>
        </w:rPr>
      </w:pPr>
      <w:r w:rsidRPr="00781CD1">
        <w:rPr>
          <w:rFonts w:ascii="Arial" w:hAnsi="Arial" w:cs="Arial"/>
          <w:b/>
          <w:sz w:val="32"/>
          <w:szCs w:val="32"/>
        </w:rPr>
        <w:t xml:space="preserve">ARRETE PORTANT SANCTION DISCIPLINAIRE DU </w:t>
      </w:r>
      <w:r w:rsidR="00370591">
        <w:rPr>
          <w:rFonts w:ascii="Arial" w:hAnsi="Arial" w:cs="Arial"/>
          <w:b/>
          <w:sz w:val="32"/>
          <w:szCs w:val="32"/>
        </w:rPr>
        <w:t>4</w:t>
      </w:r>
      <w:r w:rsidR="009E5AD6" w:rsidRPr="009E5AD6">
        <w:rPr>
          <w:rFonts w:ascii="Arial" w:hAnsi="Arial" w:cs="Arial"/>
          <w:b/>
          <w:sz w:val="32"/>
          <w:szCs w:val="32"/>
          <w:vertAlign w:val="superscript"/>
        </w:rPr>
        <w:t>ème</w:t>
      </w:r>
      <w:r w:rsidR="00AA5279">
        <w:rPr>
          <w:rFonts w:ascii="Arial" w:hAnsi="Arial" w:cs="Arial"/>
          <w:b/>
          <w:sz w:val="32"/>
          <w:szCs w:val="32"/>
        </w:rPr>
        <w:t xml:space="preserve"> GROUPE</w:t>
      </w:r>
    </w:p>
    <w:p w:rsidR="00ED09A0" w:rsidRPr="00CA0028" w:rsidRDefault="00370591" w:rsidP="00781CD1">
      <w:pPr>
        <w:jc w:val="center"/>
        <w:rPr>
          <w:sz w:val="28"/>
          <w:szCs w:val="28"/>
        </w:rPr>
      </w:pPr>
      <w:r w:rsidRPr="00CA0028">
        <w:rPr>
          <w:rFonts w:ascii="Arial" w:hAnsi="Arial" w:cs="Arial"/>
          <w:b/>
          <w:sz w:val="28"/>
          <w:szCs w:val="28"/>
        </w:rPr>
        <w:t>MISE A LA RETRAITE D'OFFICE</w:t>
      </w:r>
    </w:p>
    <w:p w:rsidR="007C4008" w:rsidRPr="002407C3" w:rsidRDefault="007C4008" w:rsidP="00412609">
      <w:pPr>
        <w:pStyle w:val="Corpsdetexte"/>
        <w:tabs>
          <w:tab w:val="left" w:leader="dot" w:pos="6663"/>
        </w:tabs>
        <w:suppressAutoHyphens/>
        <w:spacing w:before="240" w:after="120"/>
        <w:rPr>
          <w:rFonts w:ascii="Arial" w:hAnsi="Arial" w:cs="Arial"/>
          <w:sz w:val="21"/>
          <w:szCs w:val="21"/>
        </w:rPr>
      </w:pPr>
      <w:r w:rsidRPr="002407C3">
        <w:rPr>
          <w:rFonts w:ascii="Arial" w:hAnsi="Arial" w:cs="Arial"/>
          <w:sz w:val="21"/>
          <w:szCs w:val="21"/>
        </w:rPr>
        <w:t xml:space="preserve">Le Maire </w:t>
      </w:r>
      <w:r w:rsidRPr="002407C3">
        <w:rPr>
          <w:rFonts w:ascii="Arial" w:hAnsi="Arial" w:cs="Arial"/>
          <w:i/>
          <w:sz w:val="21"/>
          <w:szCs w:val="21"/>
        </w:rPr>
        <w:t>(ou le Président)</w:t>
      </w:r>
      <w:r w:rsidRPr="002407C3">
        <w:rPr>
          <w:rFonts w:ascii="Arial" w:hAnsi="Arial" w:cs="Arial"/>
          <w:sz w:val="21"/>
          <w:szCs w:val="21"/>
        </w:rPr>
        <w:t xml:space="preserve"> de </w:t>
      </w:r>
      <w:r w:rsidRPr="002407C3">
        <w:rPr>
          <w:rFonts w:ascii="Arial" w:hAnsi="Arial" w:cs="Arial"/>
          <w:sz w:val="21"/>
          <w:szCs w:val="21"/>
        </w:rPr>
        <w:tab/>
        <w:t> ;</w:t>
      </w:r>
    </w:p>
    <w:p w:rsidR="0062396F" w:rsidRPr="002407C3" w:rsidRDefault="0062396F" w:rsidP="0062396F">
      <w:pPr>
        <w:ind w:left="425" w:hanging="425"/>
        <w:jc w:val="both"/>
        <w:rPr>
          <w:rFonts w:ascii="Arial" w:hAnsi="Arial" w:cs="Arial"/>
          <w:sz w:val="21"/>
          <w:szCs w:val="21"/>
        </w:rPr>
      </w:pPr>
      <w:r w:rsidRPr="002407C3">
        <w:rPr>
          <w:rFonts w:ascii="Arial" w:hAnsi="Arial" w:cs="Arial"/>
          <w:b/>
          <w:sz w:val="21"/>
          <w:szCs w:val="21"/>
        </w:rPr>
        <w:t>VU</w:t>
      </w:r>
      <w:r w:rsidR="007C4008" w:rsidRPr="002407C3">
        <w:rPr>
          <w:rFonts w:ascii="Arial" w:hAnsi="Arial" w:cs="Arial"/>
          <w:sz w:val="21"/>
          <w:szCs w:val="21"/>
        </w:rPr>
        <w:tab/>
      </w:r>
      <w:r w:rsidRPr="002407C3">
        <w:rPr>
          <w:rFonts w:ascii="Arial" w:hAnsi="Arial" w:cs="Arial"/>
          <w:sz w:val="21"/>
          <w:szCs w:val="21"/>
        </w:rPr>
        <w:t xml:space="preserve">le code général des collectivités territoriales ; </w:t>
      </w:r>
    </w:p>
    <w:p w:rsidR="00ED09A0" w:rsidRPr="002407C3" w:rsidRDefault="00ED09A0" w:rsidP="00644689">
      <w:pPr>
        <w:spacing w:before="120"/>
        <w:ind w:left="425" w:hanging="425"/>
        <w:jc w:val="both"/>
        <w:rPr>
          <w:rFonts w:ascii="Arial" w:hAnsi="Arial" w:cs="Arial"/>
          <w:sz w:val="21"/>
          <w:szCs w:val="21"/>
        </w:rPr>
      </w:pPr>
      <w:r w:rsidRPr="002407C3">
        <w:rPr>
          <w:rFonts w:ascii="Arial" w:hAnsi="Arial" w:cs="Arial"/>
          <w:b/>
          <w:sz w:val="21"/>
          <w:szCs w:val="21"/>
        </w:rPr>
        <w:t>VU</w:t>
      </w:r>
      <w:r w:rsidR="007C4008" w:rsidRPr="002407C3">
        <w:rPr>
          <w:rFonts w:ascii="Arial" w:hAnsi="Arial" w:cs="Arial"/>
          <w:sz w:val="21"/>
          <w:szCs w:val="21"/>
        </w:rPr>
        <w:tab/>
      </w:r>
      <w:r w:rsidR="002B6BD4">
        <w:rPr>
          <w:rFonts w:ascii="Arial" w:hAnsi="Arial" w:cs="Arial"/>
          <w:sz w:val="21"/>
          <w:szCs w:val="21"/>
        </w:rPr>
        <w:t>le code général de la fonction publique et notamment l’article L 532-1 et suivants</w:t>
      </w:r>
      <w:r w:rsidRPr="002407C3">
        <w:rPr>
          <w:rFonts w:ascii="Arial" w:hAnsi="Arial" w:cs="Arial"/>
          <w:sz w:val="21"/>
          <w:szCs w:val="21"/>
        </w:rPr>
        <w:t>;</w:t>
      </w:r>
    </w:p>
    <w:p w:rsidR="00ED09A0" w:rsidRPr="002407C3" w:rsidRDefault="00ED09A0" w:rsidP="00644689">
      <w:pPr>
        <w:spacing w:before="120"/>
        <w:ind w:left="425" w:hanging="425"/>
        <w:jc w:val="both"/>
        <w:rPr>
          <w:rFonts w:ascii="Arial" w:hAnsi="Arial" w:cs="Arial"/>
          <w:sz w:val="21"/>
          <w:szCs w:val="21"/>
        </w:rPr>
      </w:pPr>
      <w:r w:rsidRPr="002407C3">
        <w:rPr>
          <w:rFonts w:ascii="Arial" w:hAnsi="Arial" w:cs="Arial"/>
          <w:b/>
          <w:sz w:val="21"/>
          <w:szCs w:val="21"/>
        </w:rPr>
        <w:t>VU</w:t>
      </w:r>
      <w:r w:rsidR="007C4008" w:rsidRPr="002407C3">
        <w:rPr>
          <w:rFonts w:ascii="Arial" w:hAnsi="Arial" w:cs="Arial"/>
          <w:sz w:val="21"/>
          <w:szCs w:val="21"/>
        </w:rPr>
        <w:tab/>
      </w:r>
      <w:r w:rsidRPr="002407C3">
        <w:rPr>
          <w:rFonts w:ascii="Arial" w:hAnsi="Arial" w:cs="Arial"/>
          <w:sz w:val="21"/>
          <w:szCs w:val="21"/>
        </w:rPr>
        <w:t>le décret n°89-677 du 18 septembre 1989 relatif à la procédure disciplinaire applicable aux fonctionnaires territoriaux ;</w:t>
      </w:r>
    </w:p>
    <w:p w:rsidR="007C4008" w:rsidRPr="002407C3" w:rsidRDefault="007C4008" w:rsidP="007C4008">
      <w:pPr>
        <w:tabs>
          <w:tab w:val="left" w:leader="dot" w:pos="4253"/>
          <w:tab w:val="left" w:leader="dot" w:pos="7938"/>
        </w:tabs>
        <w:spacing w:before="120"/>
        <w:ind w:left="425" w:hanging="425"/>
        <w:jc w:val="both"/>
        <w:rPr>
          <w:rFonts w:ascii="Arial" w:hAnsi="Arial" w:cs="Arial"/>
          <w:sz w:val="21"/>
          <w:szCs w:val="21"/>
        </w:rPr>
      </w:pPr>
      <w:r w:rsidRPr="002407C3">
        <w:rPr>
          <w:rFonts w:ascii="Arial" w:hAnsi="Arial" w:cs="Arial"/>
          <w:b/>
          <w:sz w:val="21"/>
          <w:szCs w:val="21"/>
        </w:rPr>
        <w:t>VU</w:t>
      </w:r>
      <w:r w:rsidRPr="002407C3">
        <w:rPr>
          <w:rFonts w:ascii="Arial" w:hAnsi="Arial" w:cs="Arial"/>
          <w:b/>
          <w:sz w:val="21"/>
          <w:szCs w:val="21"/>
        </w:rPr>
        <w:tab/>
      </w:r>
      <w:r w:rsidRPr="002407C3">
        <w:rPr>
          <w:rFonts w:ascii="Arial" w:hAnsi="Arial" w:cs="Arial"/>
          <w:sz w:val="21"/>
          <w:szCs w:val="21"/>
        </w:rPr>
        <w:t xml:space="preserve">la lettre en date du </w:t>
      </w:r>
      <w:r w:rsidRPr="002407C3">
        <w:rPr>
          <w:rFonts w:ascii="Arial" w:hAnsi="Arial" w:cs="Arial"/>
          <w:sz w:val="21"/>
          <w:szCs w:val="21"/>
        </w:rPr>
        <w:tab/>
        <w:t xml:space="preserve"> informant M.</w:t>
      </w:r>
      <w:r w:rsidRPr="002407C3">
        <w:rPr>
          <w:rFonts w:ascii="Arial" w:hAnsi="Arial" w:cs="Arial"/>
          <w:sz w:val="21"/>
          <w:szCs w:val="21"/>
        </w:rPr>
        <w:tab/>
        <w:t xml:space="preserve"> </w:t>
      </w:r>
      <w:proofErr w:type="gramStart"/>
      <w:r w:rsidRPr="002407C3">
        <w:rPr>
          <w:rFonts w:ascii="Arial" w:hAnsi="Arial" w:cs="Arial"/>
          <w:sz w:val="21"/>
          <w:szCs w:val="21"/>
        </w:rPr>
        <w:t>de</w:t>
      </w:r>
      <w:proofErr w:type="gramEnd"/>
      <w:r w:rsidRPr="002407C3">
        <w:rPr>
          <w:rFonts w:ascii="Arial" w:hAnsi="Arial" w:cs="Arial"/>
          <w:sz w:val="21"/>
          <w:szCs w:val="21"/>
        </w:rPr>
        <w:t xml:space="preserve"> la procédure disciplinaire engagée à son encontre, lui précisant son droit à communication de l’intégralité de son dossier individuel et de tous les documents annexes, et à l’assistance des défenseurs de son choix ;</w:t>
      </w:r>
    </w:p>
    <w:p w:rsidR="00ED09A0" w:rsidRPr="002407C3" w:rsidRDefault="00ED09A0" w:rsidP="00644689">
      <w:pPr>
        <w:spacing w:before="120"/>
        <w:ind w:left="425" w:hanging="425"/>
        <w:jc w:val="both"/>
        <w:rPr>
          <w:rFonts w:ascii="Arial" w:hAnsi="Arial" w:cs="Arial"/>
          <w:sz w:val="21"/>
          <w:szCs w:val="21"/>
        </w:rPr>
      </w:pPr>
      <w:r w:rsidRPr="002407C3">
        <w:rPr>
          <w:rFonts w:ascii="Arial" w:hAnsi="Arial" w:cs="Arial"/>
          <w:b/>
          <w:sz w:val="21"/>
          <w:szCs w:val="21"/>
        </w:rPr>
        <w:t>VU</w:t>
      </w:r>
      <w:r w:rsidR="007C4008" w:rsidRPr="002407C3">
        <w:rPr>
          <w:rFonts w:ascii="Arial" w:hAnsi="Arial" w:cs="Arial"/>
          <w:sz w:val="21"/>
          <w:szCs w:val="21"/>
        </w:rPr>
        <w:tab/>
      </w:r>
      <w:r w:rsidRPr="002407C3">
        <w:rPr>
          <w:rFonts w:ascii="Arial" w:hAnsi="Arial" w:cs="Arial"/>
          <w:sz w:val="21"/>
          <w:szCs w:val="21"/>
        </w:rPr>
        <w:t>les faits reprochés (</w:t>
      </w:r>
      <w:r w:rsidRPr="002407C3">
        <w:rPr>
          <w:rFonts w:ascii="Arial" w:hAnsi="Arial" w:cs="Arial"/>
          <w:i/>
          <w:sz w:val="21"/>
          <w:szCs w:val="21"/>
        </w:rPr>
        <w:t>les énoncer de manière précise et concise ou faire expressément référence à l’avis du conseil de discipline dont copie sera jointe en annexe du présent acte) </w:t>
      </w:r>
      <w:r w:rsidRPr="002407C3">
        <w:rPr>
          <w:rFonts w:ascii="Arial" w:hAnsi="Arial" w:cs="Arial"/>
          <w:sz w:val="21"/>
          <w:szCs w:val="21"/>
        </w:rPr>
        <w:t>;</w:t>
      </w:r>
    </w:p>
    <w:p w:rsidR="00424C3C" w:rsidRPr="002407C3" w:rsidRDefault="00424C3C" w:rsidP="002B6BD4">
      <w:pPr>
        <w:tabs>
          <w:tab w:val="left" w:leader="dot" w:pos="7371"/>
        </w:tabs>
        <w:spacing w:before="120"/>
        <w:ind w:left="425" w:hanging="425"/>
        <w:jc w:val="both"/>
        <w:rPr>
          <w:rFonts w:ascii="Arial" w:hAnsi="Arial" w:cs="Arial"/>
          <w:sz w:val="21"/>
          <w:szCs w:val="21"/>
        </w:rPr>
      </w:pPr>
      <w:r w:rsidRPr="002407C3">
        <w:rPr>
          <w:rFonts w:ascii="Arial" w:hAnsi="Arial" w:cs="Arial"/>
          <w:b/>
          <w:sz w:val="21"/>
          <w:szCs w:val="21"/>
        </w:rPr>
        <w:t>VU</w:t>
      </w:r>
      <w:r w:rsidRPr="002407C3">
        <w:rPr>
          <w:rFonts w:ascii="Arial" w:hAnsi="Arial" w:cs="Arial"/>
          <w:sz w:val="21"/>
          <w:szCs w:val="21"/>
        </w:rPr>
        <w:tab/>
        <w:t xml:space="preserve">l’avis émis par le Conseil de Discipline lors de la séance du </w:t>
      </w:r>
      <w:r w:rsidRPr="002407C3">
        <w:rPr>
          <w:rFonts w:ascii="Arial" w:hAnsi="Arial" w:cs="Arial"/>
          <w:sz w:val="21"/>
          <w:szCs w:val="21"/>
        </w:rPr>
        <w:tab/>
        <w:t>et proposant la sanction suivante :</w:t>
      </w:r>
      <w:r w:rsidR="002B6BD4">
        <w:rPr>
          <w:rFonts w:ascii="Arial" w:hAnsi="Arial" w:cs="Arial"/>
          <w:sz w:val="21"/>
          <w:szCs w:val="21"/>
        </w:rPr>
        <w:t xml:space="preserve"> </w:t>
      </w:r>
      <w:r w:rsidRPr="002407C3">
        <w:rPr>
          <w:rFonts w:ascii="Arial" w:hAnsi="Arial" w:cs="Arial"/>
          <w:sz w:val="21"/>
          <w:szCs w:val="21"/>
        </w:rPr>
        <w:tab/>
        <w:t xml:space="preserve"> </w:t>
      </w:r>
      <w:r w:rsidRPr="002407C3">
        <w:rPr>
          <w:rFonts w:ascii="Arial" w:hAnsi="Arial" w:cs="Arial"/>
          <w:i/>
          <w:sz w:val="21"/>
          <w:szCs w:val="21"/>
        </w:rPr>
        <w:t>(se référer à la délibération figurant à la suite du procès-verbal du Conseil de Discipline)</w:t>
      </w:r>
      <w:r w:rsidRPr="002407C3">
        <w:rPr>
          <w:rFonts w:ascii="Arial" w:hAnsi="Arial" w:cs="Arial"/>
          <w:sz w:val="21"/>
          <w:szCs w:val="21"/>
        </w:rPr>
        <w:t xml:space="preserve"> ;</w:t>
      </w:r>
    </w:p>
    <w:p w:rsidR="00E466F3" w:rsidRPr="002407C3" w:rsidRDefault="00E466F3" w:rsidP="002B6BD4">
      <w:pPr>
        <w:spacing w:before="120" w:after="120"/>
        <w:jc w:val="both"/>
        <w:rPr>
          <w:rFonts w:ascii="Arial" w:hAnsi="Arial" w:cs="Arial"/>
          <w:sz w:val="21"/>
          <w:szCs w:val="21"/>
        </w:rPr>
      </w:pPr>
      <w:r w:rsidRPr="002407C3">
        <w:rPr>
          <w:rFonts w:ascii="Arial" w:hAnsi="Arial" w:cs="Arial"/>
          <w:b/>
          <w:sz w:val="21"/>
          <w:szCs w:val="21"/>
        </w:rPr>
        <w:t>Considérant qu</w:t>
      </w:r>
      <w:r w:rsidRPr="002407C3">
        <w:rPr>
          <w:rFonts w:ascii="Arial" w:hAnsi="Arial" w:cs="Arial"/>
          <w:sz w:val="21"/>
          <w:szCs w:val="21"/>
        </w:rPr>
        <w:t xml:space="preserve">’en application de l’article </w:t>
      </w:r>
      <w:r w:rsidR="002B6BD4">
        <w:rPr>
          <w:rFonts w:ascii="Arial" w:hAnsi="Arial" w:cs="Arial"/>
          <w:sz w:val="21"/>
          <w:szCs w:val="21"/>
        </w:rPr>
        <w:t>L 532-5 du code général de la fonction publique</w:t>
      </w:r>
      <w:r w:rsidR="00070F63" w:rsidRPr="002407C3">
        <w:rPr>
          <w:rFonts w:ascii="Arial" w:hAnsi="Arial" w:cs="Arial"/>
          <w:sz w:val="21"/>
          <w:szCs w:val="21"/>
        </w:rPr>
        <w:t>, il appartient à l’autorité t</w:t>
      </w:r>
      <w:r w:rsidRPr="002407C3">
        <w:rPr>
          <w:rFonts w:ascii="Arial" w:hAnsi="Arial" w:cs="Arial"/>
          <w:sz w:val="21"/>
          <w:szCs w:val="21"/>
        </w:rPr>
        <w:t xml:space="preserve">erritoriale, après avis motivé </w:t>
      </w:r>
      <w:r w:rsidR="004B7A47">
        <w:rPr>
          <w:rFonts w:ascii="Arial" w:hAnsi="Arial" w:cs="Arial"/>
          <w:sz w:val="22"/>
          <w:szCs w:val="22"/>
        </w:rPr>
        <w:t>de la Commission administrative paritaire siégeant en</w:t>
      </w:r>
      <w:r w:rsidRPr="002407C3">
        <w:rPr>
          <w:rFonts w:ascii="Arial" w:hAnsi="Arial" w:cs="Arial"/>
          <w:sz w:val="21"/>
          <w:szCs w:val="21"/>
        </w:rPr>
        <w:t xml:space="preserve"> Conseil de Discipline de prononcer la sanction à infliger à l’agent en cause ;</w:t>
      </w:r>
    </w:p>
    <w:p w:rsidR="007C4008" w:rsidRPr="002407C3" w:rsidRDefault="007C4008" w:rsidP="007C4008">
      <w:pPr>
        <w:tabs>
          <w:tab w:val="left" w:leader="dot" w:pos="3261"/>
        </w:tabs>
        <w:jc w:val="both"/>
        <w:rPr>
          <w:rFonts w:ascii="Arial" w:hAnsi="Arial" w:cs="Arial"/>
          <w:sz w:val="21"/>
          <w:szCs w:val="21"/>
        </w:rPr>
      </w:pPr>
      <w:r w:rsidRPr="002407C3">
        <w:rPr>
          <w:rFonts w:ascii="Arial" w:hAnsi="Arial" w:cs="Arial"/>
          <w:b/>
          <w:bCs/>
          <w:sz w:val="21"/>
          <w:szCs w:val="21"/>
        </w:rPr>
        <w:t>Considérant que</w:t>
      </w:r>
      <w:r w:rsidRPr="002407C3">
        <w:rPr>
          <w:rFonts w:ascii="Arial" w:hAnsi="Arial" w:cs="Arial"/>
          <w:sz w:val="21"/>
          <w:szCs w:val="21"/>
        </w:rPr>
        <w:t xml:space="preserve"> la sanction proposée par le Conseil de Discipline sanctionne comme il convient les faits reprochés à M.</w:t>
      </w:r>
      <w:r w:rsidRPr="002407C3">
        <w:rPr>
          <w:rFonts w:ascii="Arial" w:hAnsi="Arial" w:cs="Arial"/>
          <w:sz w:val="21"/>
          <w:szCs w:val="21"/>
        </w:rPr>
        <w:tab/>
        <w:t>;</w:t>
      </w:r>
    </w:p>
    <w:p w:rsidR="007C4008" w:rsidRPr="002407C3" w:rsidRDefault="007C4008" w:rsidP="007C4008">
      <w:pPr>
        <w:jc w:val="both"/>
        <w:rPr>
          <w:rFonts w:ascii="Arial" w:hAnsi="Arial" w:cs="Arial"/>
          <w:sz w:val="21"/>
          <w:szCs w:val="21"/>
        </w:rPr>
      </w:pPr>
    </w:p>
    <w:p w:rsidR="007C4008" w:rsidRPr="002407C3" w:rsidRDefault="007C4008" w:rsidP="007C4008">
      <w:pPr>
        <w:jc w:val="both"/>
        <w:rPr>
          <w:rFonts w:ascii="Arial" w:hAnsi="Arial" w:cs="Arial"/>
          <w:b/>
          <w:i/>
          <w:sz w:val="21"/>
          <w:szCs w:val="21"/>
        </w:rPr>
      </w:pPr>
      <w:proofErr w:type="gramStart"/>
      <w:r w:rsidRPr="002407C3">
        <w:rPr>
          <w:rFonts w:ascii="Arial" w:hAnsi="Arial" w:cs="Arial"/>
          <w:b/>
          <w:i/>
          <w:sz w:val="21"/>
          <w:szCs w:val="21"/>
        </w:rPr>
        <w:t>OU</w:t>
      </w:r>
      <w:proofErr w:type="gramEnd"/>
    </w:p>
    <w:p w:rsidR="007C4008" w:rsidRPr="002407C3" w:rsidRDefault="007C4008" w:rsidP="007C4008">
      <w:pPr>
        <w:ind w:left="567" w:firstLine="426"/>
        <w:jc w:val="both"/>
        <w:rPr>
          <w:rFonts w:ascii="Arial" w:hAnsi="Arial" w:cs="Arial"/>
          <w:b/>
          <w:i/>
          <w:sz w:val="21"/>
          <w:szCs w:val="21"/>
        </w:rPr>
      </w:pPr>
    </w:p>
    <w:p w:rsidR="007C4008" w:rsidRPr="002407C3" w:rsidRDefault="007C4008" w:rsidP="00370591">
      <w:pPr>
        <w:tabs>
          <w:tab w:val="left" w:leader="dot" w:pos="2552"/>
          <w:tab w:val="left" w:leader="dot" w:pos="8080"/>
        </w:tabs>
        <w:jc w:val="both"/>
        <w:rPr>
          <w:rFonts w:ascii="Arial" w:hAnsi="Arial" w:cs="Arial"/>
          <w:sz w:val="21"/>
          <w:szCs w:val="21"/>
        </w:rPr>
      </w:pPr>
      <w:r w:rsidRPr="002407C3">
        <w:rPr>
          <w:rFonts w:ascii="Arial" w:hAnsi="Arial" w:cs="Arial"/>
          <w:b/>
          <w:bCs/>
          <w:sz w:val="21"/>
          <w:szCs w:val="21"/>
        </w:rPr>
        <w:t>Considérant qu</w:t>
      </w:r>
      <w:r w:rsidR="00370591" w:rsidRPr="002407C3">
        <w:rPr>
          <w:rFonts w:ascii="Arial" w:hAnsi="Arial" w:cs="Arial"/>
          <w:b/>
          <w:bCs/>
          <w:sz w:val="21"/>
          <w:szCs w:val="21"/>
        </w:rPr>
        <w:t>'</w:t>
      </w:r>
      <w:r w:rsidR="00370591" w:rsidRPr="002407C3">
        <w:rPr>
          <w:rFonts w:ascii="Arial" w:hAnsi="Arial" w:cs="Arial"/>
          <w:sz w:val="21"/>
          <w:szCs w:val="21"/>
        </w:rPr>
        <w:t>en raison des faits qui lui sont reprochés (</w:t>
      </w:r>
      <w:r w:rsidR="00370591" w:rsidRPr="002407C3">
        <w:rPr>
          <w:rFonts w:ascii="Arial" w:hAnsi="Arial" w:cs="Arial"/>
          <w:i/>
          <w:sz w:val="21"/>
          <w:szCs w:val="21"/>
        </w:rPr>
        <w:t>indiquer les motifs vous ayant conduit à prendre une sanction plus sévère que celle proposée par le Conseil de Discipline</w:t>
      </w:r>
      <w:r w:rsidR="00370591" w:rsidRPr="002407C3">
        <w:rPr>
          <w:rFonts w:ascii="Arial" w:hAnsi="Arial" w:cs="Arial"/>
          <w:sz w:val="21"/>
          <w:szCs w:val="21"/>
        </w:rPr>
        <w:t>)</w:t>
      </w:r>
      <w:r w:rsidRPr="002407C3">
        <w:rPr>
          <w:rFonts w:ascii="Arial" w:hAnsi="Arial" w:cs="Arial"/>
          <w:sz w:val="21"/>
          <w:szCs w:val="21"/>
        </w:rPr>
        <w:t xml:space="preserve"> la sanction proposée par le Conseil de Discipline ne sanctionne pas assez sévère</w:t>
      </w:r>
      <w:r w:rsidR="00370591" w:rsidRPr="002407C3">
        <w:rPr>
          <w:rFonts w:ascii="Arial" w:hAnsi="Arial" w:cs="Arial"/>
          <w:sz w:val="21"/>
          <w:szCs w:val="21"/>
        </w:rPr>
        <w:t xml:space="preserve">ment </w:t>
      </w:r>
      <w:r w:rsidRPr="002407C3">
        <w:rPr>
          <w:rFonts w:ascii="Arial" w:hAnsi="Arial" w:cs="Arial"/>
          <w:sz w:val="21"/>
          <w:szCs w:val="21"/>
        </w:rPr>
        <w:t>M</w:t>
      </w:r>
      <w:r w:rsidRPr="002407C3">
        <w:rPr>
          <w:rFonts w:ascii="Arial" w:hAnsi="Arial" w:cs="Arial"/>
          <w:sz w:val="21"/>
          <w:szCs w:val="21"/>
        </w:rPr>
        <w:tab/>
        <w:t>,</w:t>
      </w:r>
    </w:p>
    <w:p w:rsidR="00654269" w:rsidRPr="00654269" w:rsidRDefault="00654269" w:rsidP="00654269">
      <w:pPr>
        <w:spacing w:before="400" w:after="400"/>
        <w:jc w:val="center"/>
        <w:rPr>
          <w:rFonts w:ascii="Arial" w:hAnsi="Arial" w:cs="Arial"/>
          <w:b/>
          <w:sz w:val="24"/>
          <w:szCs w:val="24"/>
        </w:rPr>
      </w:pPr>
      <w:r w:rsidRPr="00654269">
        <w:rPr>
          <w:rFonts w:ascii="Arial" w:hAnsi="Arial" w:cs="Arial"/>
          <w:b/>
          <w:sz w:val="24"/>
          <w:szCs w:val="24"/>
        </w:rPr>
        <w:t>ARRETE</w:t>
      </w:r>
    </w:p>
    <w:p w:rsidR="002B6BD4" w:rsidRDefault="00C90B59" w:rsidP="002B6BD4">
      <w:pPr>
        <w:pStyle w:val="Retraitcorpsdetexte"/>
        <w:tabs>
          <w:tab w:val="left" w:leader="dot" w:pos="10065"/>
          <w:tab w:val="left" w:leader="dot" w:pos="10205"/>
        </w:tabs>
        <w:spacing w:before="0"/>
        <w:ind w:left="1134" w:hanging="1134"/>
        <w:rPr>
          <w:rFonts w:ascii="Arial" w:hAnsi="Arial" w:cs="Arial"/>
          <w:sz w:val="22"/>
          <w:szCs w:val="22"/>
        </w:rPr>
      </w:pPr>
      <w:r w:rsidRPr="000D4B31">
        <w:rPr>
          <w:rFonts w:ascii="Arial" w:hAnsi="Arial" w:cs="Arial"/>
          <w:b/>
          <w:sz w:val="20"/>
          <w:szCs w:val="20"/>
        </w:rPr>
        <w:t>Article 1</w:t>
      </w:r>
      <w:r w:rsidRPr="000D4B31">
        <w:rPr>
          <w:rFonts w:ascii="Arial" w:hAnsi="Arial" w:cs="Arial"/>
        </w:rPr>
        <w:t xml:space="preserve"> :</w:t>
      </w:r>
      <w:r w:rsidR="00412609">
        <w:rPr>
          <w:rFonts w:ascii="Arial" w:hAnsi="Arial" w:cs="Arial"/>
        </w:rPr>
        <w:tab/>
      </w:r>
      <w:r w:rsidR="007F0893">
        <w:rPr>
          <w:rFonts w:ascii="Arial" w:hAnsi="Arial" w:cs="Arial"/>
          <w:sz w:val="22"/>
          <w:szCs w:val="22"/>
        </w:rPr>
        <w:t xml:space="preserve">Une </w:t>
      </w:r>
      <w:r w:rsidR="00370591">
        <w:rPr>
          <w:rFonts w:ascii="Arial" w:hAnsi="Arial" w:cs="Arial"/>
          <w:sz w:val="22"/>
          <w:szCs w:val="22"/>
        </w:rPr>
        <w:t>mise à la retraite d'office</w:t>
      </w:r>
      <w:r w:rsidRPr="000D4B31">
        <w:rPr>
          <w:rFonts w:ascii="Arial" w:hAnsi="Arial" w:cs="Arial"/>
          <w:sz w:val="22"/>
          <w:szCs w:val="22"/>
        </w:rPr>
        <w:t xml:space="preserve">, sanction du </w:t>
      </w:r>
      <w:r w:rsidR="00370591">
        <w:rPr>
          <w:rFonts w:ascii="Arial" w:hAnsi="Arial" w:cs="Arial"/>
          <w:sz w:val="22"/>
          <w:szCs w:val="22"/>
        </w:rPr>
        <w:t>4</w:t>
      </w:r>
      <w:r w:rsidRPr="000D4B31">
        <w:rPr>
          <w:rFonts w:ascii="Arial" w:hAnsi="Arial" w:cs="Arial"/>
          <w:sz w:val="22"/>
          <w:szCs w:val="22"/>
          <w:vertAlign w:val="superscript"/>
        </w:rPr>
        <w:t>ème</w:t>
      </w:r>
      <w:r w:rsidRPr="000D4B31">
        <w:rPr>
          <w:rFonts w:ascii="Arial" w:hAnsi="Arial" w:cs="Arial"/>
          <w:sz w:val="22"/>
          <w:szCs w:val="22"/>
        </w:rPr>
        <w:t xml:space="preserve"> groupe figurant à l’article </w:t>
      </w:r>
      <w:r w:rsidR="002B6BD4">
        <w:rPr>
          <w:rFonts w:ascii="Arial" w:hAnsi="Arial" w:cs="Arial"/>
          <w:sz w:val="22"/>
          <w:szCs w:val="22"/>
        </w:rPr>
        <w:t>L 533-1 du code général de la fonction publique</w:t>
      </w:r>
      <w:r w:rsidRPr="000D4B31">
        <w:rPr>
          <w:rFonts w:ascii="Arial" w:hAnsi="Arial" w:cs="Arial"/>
          <w:sz w:val="22"/>
          <w:szCs w:val="22"/>
        </w:rPr>
        <w:t xml:space="preserve">, </w:t>
      </w:r>
      <w:r w:rsidR="007C4008" w:rsidRPr="000D4B31">
        <w:rPr>
          <w:rFonts w:ascii="Arial" w:hAnsi="Arial" w:cs="Arial"/>
          <w:sz w:val="22"/>
          <w:szCs w:val="22"/>
        </w:rPr>
        <w:t xml:space="preserve">est infligée à </w:t>
      </w:r>
      <w:r w:rsidR="007C4008">
        <w:rPr>
          <w:rFonts w:ascii="Arial" w:hAnsi="Arial" w:cs="Arial"/>
          <w:sz w:val="21"/>
          <w:szCs w:val="21"/>
        </w:rPr>
        <w:t>M</w:t>
      </w:r>
      <w:r w:rsidR="007C4008">
        <w:rPr>
          <w:rFonts w:ascii="Arial" w:hAnsi="Arial" w:cs="Arial"/>
          <w:sz w:val="21"/>
          <w:szCs w:val="21"/>
        </w:rPr>
        <w:tab/>
      </w:r>
      <w:r w:rsidR="002B6BD4">
        <w:rPr>
          <w:rFonts w:ascii="Arial" w:hAnsi="Arial" w:cs="Arial"/>
          <w:sz w:val="22"/>
          <w:szCs w:val="22"/>
        </w:rPr>
        <w:t>,</w:t>
      </w:r>
    </w:p>
    <w:p w:rsidR="007C4008" w:rsidRDefault="002B6BD4" w:rsidP="002B6BD4">
      <w:pPr>
        <w:pStyle w:val="Retraitcorpsdetexte"/>
        <w:tabs>
          <w:tab w:val="left" w:leader="dot" w:pos="4962"/>
          <w:tab w:val="left" w:leader="dot" w:pos="10205"/>
        </w:tabs>
        <w:spacing w:before="0"/>
        <w:ind w:left="1134" w:firstLine="0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à</w:t>
      </w:r>
      <w:proofErr w:type="gramEnd"/>
      <w:r>
        <w:rPr>
          <w:rFonts w:ascii="Arial" w:hAnsi="Arial" w:cs="Arial"/>
          <w:sz w:val="22"/>
          <w:szCs w:val="22"/>
        </w:rPr>
        <w:t xml:space="preserve"> compte </w:t>
      </w:r>
      <w:r w:rsidR="00370591">
        <w:rPr>
          <w:rFonts w:ascii="Arial" w:hAnsi="Arial" w:cs="Arial"/>
          <w:sz w:val="22"/>
          <w:szCs w:val="22"/>
        </w:rPr>
        <w:t>du</w:t>
      </w:r>
      <w:r>
        <w:rPr>
          <w:rFonts w:ascii="Arial" w:hAnsi="Arial" w:cs="Arial"/>
          <w:sz w:val="22"/>
          <w:szCs w:val="22"/>
        </w:rPr>
        <w:tab/>
      </w:r>
      <w:r w:rsidR="00370591">
        <w:rPr>
          <w:rFonts w:ascii="Arial" w:hAnsi="Arial" w:cs="Arial"/>
          <w:sz w:val="22"/>
          <w:szCs w:val="22"/>
        </w:rPr>
        <w:t>.</w:t>
      </w:r>
    </w:p>
    <w:p w:rsidR="00412609" w:rsidRDefault="00412609" w:rsidP="00424C3C">
      <w:pPr>
        <w:pStyle w:val="Retraitcorpsdetexte"/>
        <w:tabs>
          <w:tab w:val="left" w:leader="dot" w:pos="5387"/>
        </w:tabs>
        <w:spacing w:before="120"/>
        <w:ind w:left="1134" w:hanging="1134"/>
        <w:rPr>
          <w:rFonts w:ascii="Arial" w:hAnsi="Arial" w:cs="Arial"/>
          <w:sz w:val="22"/>
          <w:szCs w:val="22"/>
        </w:rPr>
      </w:pPr>
      <w:r w:rsidRPr="000D4B31">
        <w:rPr>
          <w:rFonts w:ascii="Arial" w:hAnsi="Arial" w:cs="Arial"/>
          <w:b/>
          <w:sz w:val="20"/>
          <w:szCs w:val="20"/>
        </w:rPr>
        <w:t xml:space="preserve">Article </w:t>
      </w:r>
      <w:r>
        <w:rPr>
          <w:rFonts w:ascii="Arial" w:hAnsi="Arial" w:cs="Arial"/>
          <w:b/>
          <w:sz w:val="20"/>
          <w:szCs w:val="20"/>
        </w:rPr>
        <w:t>2</w:t>
      </w:r>
      <w:r w:rsidRPr="000D4B31">
        <w:rPr>
          <w:rFonts w:ascii="Arial" w:hAnsi="Arial" w:cs="Arial"/>
          <w:b/>
          <w:sz w:val="20"/>
          <w:szCs w:val="20"/>
        </w:rPr>
        <w:t> :</w:t>
      </w:r>
      <w:r w:rsidRPr="000D4B31">
        <w:rPr>
          <w:rFonts w:ascii="Arial" w:hAnsi="Arial" w:cs="Arial"/>
          <w:b/>
          <w:sz w:val="20"/>
          <w:szCs w:val="20"/>
        </w:rPr>
        <w:tab/>
      </w:r>
      <w:r w:rsidRPr="00412609">
        <w:rPr>
          <w:rFonts w:ascii="Arial" w:hAnsi="Arial" w:cs="Arial"/>
          <w:sz w:val="22"/>
          <w:szCs w:val="22"/>
        </w:rPr>
        <w:t xml:space="preserve">A </w:t>
      </w:r>
      <w:r w:rsidR="00370591">
        <w:rPr>
          <w:rFonts w:ascii="Arial" w:hAnsi="Arial" w:cs="Arial"/>
          <w:sz w:val="22"/>
          <w:szCs w:val="22"/>
        </w:rPr>
        <w:t>cette même date</w:t>
      </w:r>
      <w:r w:rsidRPr="00412609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ab/>
        <w:t xml:space="preserve"> est </w:t>
      </w:r>
      <w:r w:rsidR="00370591">
        <w:rPr>
          <w:rFonts w:ascii="Arial" w:hAnsi="Arial" w:cs="Arial"/>
          <w:sz w:val="22"/>
          <w:szCs w:val="22"/>
        </w:rPr>
        <w:t>radié</w:t>
      </w:r>
      <w:r>
        <w:rPr>
          <w:rFonts w:ascii="Arial" w:hAnsi="Arial" w:cs="Arial"/>
          <w:sz w:val="22"/>
          <w:szCs w:val="22"/>
        </w:rPr>
        <w:t xml:space="preserve">(e) </w:t>
      </w:r>
      <w:r w:rsidR="00370591">
        <w:rPr>
          <w:rFonts w:ascii="Arial" w:hAnsi="Arial" w:cs="Arial"/>
          <w:sz w:val="22"/>
          <w:szCs w:val="22"/>
        </w:rPr>
        <w:t>des cadres de la collectivité</w:t>
      </w:r>
      <w:r w:rsidR="00424C3C" w:rsidRPr="00424C3C">
        <w:rPr>
          <w:rFonts w:ascii="Arial" w:hAnsi="Arial" w:cs="Arial"/>
          <w:sz w:val="22"/>
          <w:szCs w:val="22"/>
        </w:rPr>
        <w:t xml:space="preserve"> </w:t>
      </w:r>
      <w:r w:rsidR="00424C3C">
        <w:rPr>
          <w:rFonts w:ascii="Arial" w:hAnsi="Arial" w:cs="Arial"/>
          <w:sz w:val="22"/>
          <w:szCs w:val="22"/>
        </w:rPr>
        <w:t>et perd sa qualité de fonctionnaire</w:t>
      </w:r>
      <w:r w:rsidR="00370591">
        <w:rPr>
          <w:rFonts w:ascii="Arial" w:hAnsi="Arial" w:cs="Arial"/>
          <w:sz w:val="22"/>
          <w:szCs w:val="22"/>
        </w:rPr>
        <w:t>.</w:t>
      </w:r>
    </w:p>
    <w:p w:rsidR="00042468" w:rsidRPr="000E35B1" w:rsidRDefault="00644689" w:rsidP="00370591">
      <w:pPr>
        <w:spacing w:before="120"/>
        <w:ind w:left="1134" w:right="142" w:hanging="1134"/>
        <w:jc w:val="both"/>
        <w:rPr>
          <w:rFonts w:ascii="Arial" w:hAnsi="Arial" w:cs="Arial"/>
          <w:sz w:val="22"/>
          <w:szCs w:val="22"/>
        </w:rPr>
      </w:pPr>
      <w:r w:rsidRPr="000D4B31">
        <w:rPr>
          <w:rFonts w:ascii="Arial" w:hAnsi="Arial" w:cs="Arial"/>
          <w:b/>
        </w:rPr>
        <w:t xml:space="preserve">Article </w:t>
      </w:r>
      <w:r w:rsidR="00615E21">
        <w:rPr>
          <w:rFonts w:ascii="Arial" w:hAnsi="Arial" w:cs="Arial"/>
          <w:b/>
        </w:rPr>
        <w:t>3</w:t>
      </w:r>
      <w:r w:rsidRPr="000D4B31">
        <w:rPr>
          <w:rFonts w:ascii="Arial" w:hAnsi="Arial" w:cs="Arial"/>
          <w:sz w:val="22"/>
          <w:szCs w:val="22"/>
        </w:rPr>
        <w:t> :</w:t>
      </w:r>
      <w:r w:rsidR="00A1477F">
        <w:rPr>
          <w:rFonts w:ascii="Arial" w:hAnsi="Arial" w:cs="Arial"/>
          <w:sz w:val="22"/>
          <w:szCs w:val="22"/>
        </w:rPr>
        <w:tab/>
      </w:r>
      <w:r w:rsidR="00A1477F" w:rsidRPr="004525BD">
        <w:rPr>
          <w:rFonts w:ascii="Arial" w:hAnsi="Arial" w:cs="Arial"/>
          <w:sz w:val="22"/>
          <w:szCs w:val="22"/>
        </w:rPr>
        <w:t>Le Maire (</w:t>
      </w:r>
      <w:r w:rsidR="00A1477F" w:rsidRPr="004525BD">
        <w:rPr>
          <w:rFonts w:ascii="Arial" w:hAnsi="Arial" w:cs="Arial"/>
          <w:i/>
          <w:iCs/>
          <w:sz w:val="22"/>
          <w:szCs w:val="22"/>
        </w:rPr>
        <w:t>ou le Président</w:t>
      </w:r>
      <w:r w:rsidR="00A1477F" w:rsidRPr="004525BD">
        <w:rPr>
          <w:rFonts w:ascii="Arial" w:hAnsi="Arial" w:cs="Arial"/>
          <w:sz w:val="22"/>
          <w:szCs w:val="22"/>
        </w:rPr>
        <w:t>)</w:t>
      </w:r>
      <w:r w:rsidR="00042468" w:rsidRPr="000E35B1">
        <w:rPr>
          <w:rFonts w:ascii="Arial" w:hAnsi="Arial" w:cs="Arial"/>
          <w:sz w:val="22"/>
          <w:szCs w:val="22"/>
        </w:rPr>
        <w:t xml:space="preserve"> est chargé de l’exécution du présent arrêté, dont ampliation sera transmise :</w:t>
      </w:r>
    </w:p>
    <w:p w:rsidR="00042468" w:rsidRDefault="00AE23D7" w:rsidP="00042468">
      <w:pPr>
        <w:pStyle w:val="Paragraphedeliste"/>
        <w:numPr>
          <w:ilvl w:val="0"/>
          <w:numId w:val="9"/>
        </w:numPr>
        <w:ind w:right="142" w:firstLine="414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a</w:t>
      </w:r>
      <w:r w:rsidR="00042468">
        <w:rPr>
          <w:rFonts w:ascii="Arial" w:hAnsi="Arial" w:cs="Arial"/>
          <w:sz w:val="22"/>
          <w:szCs w:val="22"/>
        </w:rPr>
        <w:t>u</w:t>
      </w:r>
      <w:proofErr w:type="gramEnd"/>
      <w:r w:rsidR="00042468">
        <w:rPr>
          <w:rFonts w:ascii="Arial" w:hAnsi="Arial" w:cs="Arial"/>
          <w:sz w:val="22"/>
          <w:szCs w:val="22"/>
        </w:rPr>
        <w:t xml:space="preserve"> Comptable de la collectivité</w:t>
      </w:r>
    </w:p>
    <w:p w:rsidR="00042468" w:rsidRDefault="00042468" w:rsidP="00042468">
      <w:pPr>
        <w:pStyle w:val="Paragraphedeliste"/>
        <w:numPr>
          <w:ilvl w:val="0"/>
          <w:numId w:val="9"/>
        </w:numPr>
        <w:ind w:right="142" w:firstLine="414"/>
        <w:jc w:val="both"/>
        <w:rPr>
          <w:rFonts w:ascii="Arial" w:hAnsi="Arial" w:cs="Arial"/>
          <w:sz w:val="22"/>
          <w:szCs w:val="22"/>
        </w:rPr>
      </w:pPr>
      <w:proofErr w:type="gramStart"/>
      <w:r w:rsidRPr="000E35B1">
        <w:rPr>
          <w:rFonts w:ascii="Arial" w:hAnsi="Arial" w:cs="Arial"/>
          <w:sz w:val="22"/>
          <w:szCs w:val="22"/>
        </w:rPr>
        <w:t>au</w:t>
      </w:r>
      <w:proofErr w:type="gramEnd"/>
      <w:r w:rsidRPr="000E35B1">
        <w:rPr>
          <w:rFonts w:ascii="Arial" w:hAnsi="Arial" w:cs="Arial"/>
          <w:sz w:val="22"/>
          <w:szCs w:val="22"/>
        </w:rPr>
        <w:t xml:space="preserve"> Président du Centre de Gestion</w:t>
      </w:r>
    </w:p>
    <w:p w:rsidR="00042468" w:rsidRPr="000E35B1" w:rsidRDefault="00042468" w:rsidP="00042468">
      <w:pPr>
        <w:pStyle w:val="Paragraphedeliste"/>
        <w:numPr>
          <w:ilvl w:val="0"/>
          <w:numId w:val="9"/>
        </w:numPr>
        <w:ind w:right="142" w:firstLine="414"/>
        <w:jc w:val="both"/>
        <w:rPr>
          <w:rFonts w:ascii="Arial" w:hAnsi="Arial" w:cs="Arial"/>
          <w:sz w:val="22"/>
          <w:szCs w:val="22"/>
        </w:rPr>
      </w:pPr>
      <w:proofErr w:type="gramStart"/>
      <w:r w:rsidRPr="000E35B1">
        <w:rPr>
          <w:rFonts w:ascii="Arial" w:hAnsi="Arial" w:cs="Arial"/>
          <w:sz w:val="22"/>
          <w:szCs w:val="22"/>
        </w:rPr>
        <w:t>à</w:t>
      </w:r>
      <w:proofErr w:type="gramEnd"/>
      <w:r w:rsidRPr="000E35B1">
        <w:rPr>
          <w:rFonts w:ascii="Arial" w:hAnsi="Arial" w:cs="Arial"/>
          <w:sz w:val="22"/>
          <w:szCs w:val="22"/>
        </w:rPr>
        <w:t xml:space="preserve"> l’intéressé</w:t>
      </w:r>
      <w:r w:rsidR="007C4008">
        <w:rPr>
          <w:rFonts w:ascii="Arial" w:hAnsi="Arial" w:cs="Arial"/>
          <w:sz w:val="22"/>
          <w:szCs w:val="22"/>
        </w:rPr>
        <w:t>(e)</w:t>
      </w:r>
    </w:p>
    <w:p w:rsidR="00042468" w:rsidRPr="000D4B31" w:rsidRDefault="00042468" w:rsidP="00042468">
      <w:pPr>
        <w:spacing w:before="120"/>
        <w:ind w:left="1134" w:right="142" w:hanging="1134"/>
        <w:jc w:val="both"/>
        <w:rPr>
          <w:rFonts w:ascii="Arial" w:hAnsi="Arial" w:cs="Arial"/>
          <w:sz w:val="22"/>
          <w:szCs w:val="22"/>
        </w:rPr>
      </w:pPr>
    </w:p>
    <w:p w:rsidR="00042468" w:rsidRDefault="00644689" w:rsidP="00A1477F">
      <w:pPr>
        <w:tabs>
          <w:tab w:val="left" w:leader="dot" w:pos="9923"/>
        </w:tabs>
        <w:ind w:left="5670"/>
        <w:rPr>
          <w:rFonts w:ascii="Arial" w:hAnsi="Arial" w:cs="Arial"/>
          <w:sz w:val="22"/>
          <w:szCs w:val="22"/>
        </w:rPr>
      </w:pPr>
      <w:r w:rsidRPr="000D4B31">
        <w:rPr>
          <w:rFonts w:ascii="Arial" w:hAnsi="Arial" w:cs="Arial"/>
          <w:sz w:val="22"/>
          <w:szCs w:val="22"/>
        </w:rPr>
        <w:t xml:space="preserve">Fait à </w:t>
      </w:r>
      <w:r w:rsidR="00A1477F">
        <w:rPr>
          <w:rFonts w:ascii="Arial" w:hAnsi="Arial" w:cs="Arial"/>
          <w:sz w:val="22"/>
          <w:szCs w:val="22"/>
        </w:rPr>
        <w:tab/>
      </w:r>
      <w:r w:rsidRPr="000D4B31">
        <w:rPr>
          <w:rFonts w:ascii="Arial" w:hAnsi="Arial" w:cs="Arial"/>
          <w:sz w:val="22"/>
          <w:szCs w:val="22"/>
        </w:rPr>
        <w:t>,</w:t>
      </w:r>
    </w:p>
    <w:p w:rsidR="00644689" w:rsidRPr="000D4B31" w:rsidRDefault="00644689" w:rsidP="00A1477F">
      <w:pPr>
        <w:tabs>
          <w:tab w:val="left" w:leader="dot" w:pos="9923"/>
        </w:tabs>
        <w:ind w:left="5670"/>
        <w:rPr>
          <w:rFonts w:ascii="Arial" w:hAnsi="Arial" w:cs="Arial"/>
          <w:sz w:val="22"/>
          <w:szCs w:val="22"/>
        </w:rPr>
      </w:pPr>
      <w:proofErr w:type="gramStart"/>
      <w:r w:rsidRPr="000D4B31">
        <w:rPr>
          <w:rFonts w:ascii="Arial" w:hAnsi="Arial" w:cs="Arial"/>
          <w:sz w:val="22"/>
          <w:szCs w:val="22"/>
        </w:rPr>
        <w:t>le</w:t>
      </w:r>
      <w:proofErr w:type="gramEnd"/>
      <w:r w:rsidRPr="000D4B31">
        <w:rPr>
          <w:rFonts w:ascii="Arial" w:hAnsi="Arial" w:cs="Arial"/>
          <w:sz w:val="22"/>
          <w:szCs w:val="22"/>
        </w:rPr>
        <w:t xml:space="preserve"> </w:t>
      </w:r>
      <w:r w:rsidR="00A1477F">
        <w:rPr>
          <w:rFonts w:ascii="Arial" w:hAnsi="Arial" w:cs="Arial"/>
          <w:sz w:val="22"/>
          <w:szCs w:val="22"/>
        </w:rPr>
        <w:tab/>
      </w:r>
    </w:p>
    <w:p w:rsidR="00A1477F" w:rsidRPr="002407C3" w:rsidRDefault="00A1477F" w:rsidP="00A1477F">
      <w:pPr>
        <w:suppressAutoHyphens/>
        <w:spacing w:before="480"/>
        <w:ind w:left="5670"/>
        <w:rPr>
          <w:rFonts w:ascii="Arial" w:hAnsi="Arial" w:cs="Arial"/>
          <w:sz w:val="21"/>
          <w:szCs w:val="21"/>
        </w:rPr>
      </w:pPr>
      <w:r w:rsidRPr="002407C3">
        <w:rPr>
          <w:rFonts w:ascii="Arial" w:hAnsi="Arial" w:cs="Arial"/>
          <w:sz w:val="21"/>
          <w:szCs w:val="21"/>
        </w:rPr>
        <w:t>Le Maire (</w:t>
      </w:r>
      <w:r w:rsidRPr="002407C3">
        <w:rPr>
          <w:rFonts w:ascii="Arial" w:hAnsi="Arial" w:cs="Arial"/>
          <w:i/>
          <w:iCs/>
          <w:sz w:val="21"/>
          <w:szCs w:val="21"/>
        </w:rPr>
        <w:t>ou le Président</w:t>
      </w:r>
      <w:r w:rsidRPr="002407C3">
        <w:rPr>
          <w:rFonts w:ascii="Arial" w:hAnsi="Arial" w:cs="Arial"/>
          <w:sz w:val="21"/>
          <w:szCs w:val="21"/>
        </w:rPr>
        <w:t>)</w:t>
      </w:r>
    </w:p>
    <w:p w:rsidR="00A1477F" w:rsidRPr="002407C3" w:rsidRDefault="00A1477F" w:rsidP="00A1477F">
      <w:pPr>
        <w:suppressAutoHyphens/>
        <w:ind w:left="5670"/>
        <w:rPr>
          <w:rFonts w:ascii="Arial" w:hAnsi="Arial" w:cs="Arial"/>
          <w:sz w:val="21"/>
          <w:szCs w:val="21"/>
        </w:rPr>
      </w:pPr>
      <w:r w:rsidRPr="002407C3">
        <w:rPr>
          <w:rFonts w:ascii="Arial" w:hAnsi="Arial" w:cs="Arial"/>
          <w:sz w:val="21"/>
          <w:szCs w:val="21"/>
        </w:rPr>
        <w:t>(</w:t>
      </w:r>
      <w:r w:rsidRPr="002407C3">
        <w:rPr>
          <w:rFonts w:ascii="Arial" w:hAnsi="Arial" w:cs="Arial"/>
          <w:i/>
          <w:iCs/>
          <w:sz w:val="21"/>
          <w:szCs w:val="21"/>
        </w:rPr>
        <w:t>Nom, prénom, cachet et signature</w:t>
      </w:r>
      <w:r w:rsidRPr="002407C3">
        <w:rPr>
          <w:rFonts w:ascii="Arial" w:hAnsi="Arial" w:cs="Arial"/>
          <w:sz w:val="21"/>
          <w:szCs w:val="21"/>
        </w:rPr>
        <w:t>)</w:t>
      </w:r>
    </w:p>
    <w:p w:rsidR="00C90B59" w:rsidRDefault="00C90B59" w:rsidP="00BF0499">
      <w:pPr>
        <w:ind w:left="5670"/>
        <w:rPr>
          <w:rFonts w:ascii="Arial" w:hAnsi="Arial" w:cs="Arial"/>
          <w:sz w:val="22"/>
          <w:szCs w:val="22"/>
        </w:rPr>
      </w:pPr>
    </w:p>
    <w:p w:rsidR="00370591" w:rsidRPr="000D4B31" w:rsidRDefault="00370591" w:rsidP="00BF0499">
      <w:pPr>
        <w:ind w:left="5670"/>
        <w:rPr>
          <w:rFonts w:ascii="Arial" w:hAnsi="Arial" w:cs="Arial"/>
          <w:sz w:val="22"/>
          <w:szCs w:val="22"/>
        </w:rPr>
      </w:pPr>
    </w:p>
    <w:p w:rsidR="00E415A5" w:rsidRPr="000D4B31" w:rsidRDefault="00A1477F" w:rsidP="00E415A5">
      <w:pPr>
        <w:spacing w:before="120"/>
        <w:jc w:val="both"/>
        <w:rPr>
          <w:rFonts w:ascii="Arial" w:hAnsi="Arial" w:cs="Arial"/>
          <w:sz w:val="16"/>
          <w:szCs w:val="16"/>
        </w:rPr>
      </w:pPr>
      <w:r w:rsidRPr="004525BD">
        <w:rPr>
          <w:rFonts w:ascii="Arial" w:hAnsi="Arial" w:cs="Arial"/>
          <w:sz w:val="16"/>
          <w:szCs w:val="16"/>
        </w:rPr>
        <w:t>Le Maire (</w:t>
      </w:r>
      <w:r w:rsidRPr="004525BD">
        <w:rPr>
          <w:rFonts w:ascii="Arial" w:hAnsi="Arial" w:cs="Arial"/>
          <w:i/>
          <w:sz w:val="16"/>
          <w:szCs w:val="16"/>
        </w:rPr>
        <w:t>ou le Président</w:t>
      </w:r>
      <w:r w:rsidRPr="004525BD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 xml:space="preserve"> </w:t>
      </w:r>
      <w:r w:rsidR="00E415A5" w:rsidRPr="000D4B31">
        <w:rPr>
          <w:rFonts w:ascii="Arial" w:hAnsi="Arial" w:cs="Arial"/>
          <w:sz w:val="16"/>
          <w:szCs w:val="16"/>
        </w:rPr>
        <w:t>:</w:t>
      </w:r>
    </w:p>
    <w:p w:rsidR="00E415A5" w:rsidRPr="000D4B31" w:rsidRDefault="00E415A5" w:rsidP="00E415A5">
      <w:pPr>
        <w:numPr>
          <w:ilvl w:val="0"/>
          <w:numId w:val="7"/>
        </w:numPr>
        <w:jc w:val="both"/>
        <w:rPr>
          <w:rFonts w:ascii="Arial" w:hAnsi="Arial" w:cs="Arial"/>
          <w:sz w:val="16"/>
          <w:szCs w:val="16"/>
        </w:rPr>
      </w:pPr>
      <w:proofErr w:type="gramStart"/>
      <w:r w:rsidRPr="000D4B31">
        <w:rPr>
          <w:rFonts w:ascii="Arial" w:hAnsi="Arial" w:cs="Arial"/>
          <w:sz w:val="16"/>
          <w:szCs w:val="16"/>
        </w:rPr>
        <w:t>certifie</w:t>
      </w:r>
      <w:proofErr w:type="gramEnd"/>
      <w:r w:rsidRPr="000D4B31">
        <w:rPr>
          <w:rFonts w:ascii="Arial" w:hAnsi="Arial" w:cs="Arial"/>
          <w:sz w:val="16"/>
          <w:szCs w:val="16"/>
        </w:rPr>
        <w:t xml:space="preserve"> sous sa responsabilité le caractère exécutoire de cet acte,</w:t>
      </w:r>
    </w:p>
    <w:p w:rsidR="002B6BD4" w:rsidRDefault="002B6BD4" w:rsidP="00E415A5">
      <w:pPr>
        <w:jc w:val="both"/>
        <w:rPr>
          <w:rFonts w:ascii="Arial" w:hAnsi="Arial" w:cs="Arial"/>
          <w:sz w:val="16"/>
          <w:szCs w:val="16"/>
        </w:rPr>
      </w:pPr>
    </w:p>
    <w:p w:rsidR="002B6BD4" w:rsidRPr="002B6BD4" w:rsidRDefault="002B6BD4" w:rsidP="002B6BD4">
      <w:pPr>
        <w:rPr>
          <w:rFonts w:ascii="Arial" w:hAnsi="Arial" w:cs="Arial"/>
          <w:sz w:val="16"/>
          <w:szCs w:val="16"/>
        </w:rPr>
      </w:pPr>
    </w:p>
    <w:p w:rsidR="00E415A5" w:rsidRPr="002B6BD4" w:rsidRDefault="00E415A5" w:rsidP="002B6BD4">
      <w:pPr>
        <w:jc w:val="right"/>
        <w:rPr>
          <w:rFonts w:ascii="Arial" w:hAnsi="Arial" w:cs="Arial"/>
          <w:sz w:val="16"/>
          <w:szCs w:val="16"/>
        </w:rPr>
      </w:pPr>
    </w:p>
    <w:p w:rsidR="00C90B59" w:rsidRPr="000D4B31" w:rsidRDefault="00C90B59" w:rsidP="007C4008">
      <w:pPr>
        <w:pStyle w:val="Corpsdetexte"/>
        <w:tabs>
          <w:tab w:val="left" w:leader="dot" w:pos="3544"/>
        </w:tabs>
        <w:spacing w:before="60" w:after="60"/>
        <w:rPr>
          <w:rFonts w:ascii="Arial" w:hAnsi="Arial" w:cs="Arial"/>
          <w:sz w:val="20"/>
          <w:szCs w:val="20"/>
        </w:rPr>
      </w:pPr>
      <w:r w:rsidRPr="00042468">
        <w:rPr>
          <w:rFonts w:ascii="Arial" w:hAnsi="Arial" w:cs="Arial"/>
          <w:sz w:val="20"/>
          <w:szCs w:val="20"/>
        </w:rPr>
        <w:lastRenderedPageBreak/>
        <w:t>Je soussigné</w:t>
      </w:r>
      <w:r w:rsidR="007C4008">
        <w:rPr>
          <w:rFonts w:ascii="Arial" w:hAnsi="Arial" w:cs="Arial"/>
          <w:sz w:val="20"/>
          <w:szCs w:val="20"/>
        </w:rPr>
        <w:t>(e)</w:t>
      </w:r>
      <w:r w:rsidRPr="000424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C4008">
        <w:rPr>
          <w:rFonts w:ascii="Arial" w:hAnsi="Arial" w:cs="Arial"/>
          <w:sz w:val="22"/>
          <w:szCs w:val="22"/>
        </w:rPr>
        <w:t>M</w:t>
      </w:r>
      <w:proofErr w:type="spellEnd"/>
      <w:r w:rsidR="007C4008">
        <w:rPr>
          <w:rFonts w:ascii="Arial" w:hAnsi="Arial" w:cs="Arial"/>
          <w:sz w:val="22"/>
          <w:szCs w:val="22"/>
        </w:rPr>
        <w:tab/>
      </w:r>
      <w:r w:rsidRPr="00042468">
        <w:rPr>
          <w:rFonts w:ascii="Arial" w:hAnsi="Arial" w:cs="Arial"/>
          <w:sz w:val="20"/>
          <w:szCs w:val="20"/>
        </w:rPr>
        <w:t xml:space="preserve"> reconnais avoir reçu un exemplaire du présent arrêté et avoir été in</w:t>
      </w:r>
      <w:r w:rsidR="00042468">
        <w:rPr>
          <w:rFonts w:ascii="Arial" w:hAnsi="Arial" w:cs="Arial"/>
          <w:sz w:val="20"/>
          <w:szCs w:val="20"/>
        </w:rPr>
        <w:t>formé</w:t>
      </w:r>
      <w:r w:rsidR="007C4008">
        <w:rPr>
          <w:rFonts w:ascii="Arial" w:hAnsi="Arial" w:cs="Arial"/>
          <w:sz w:val="20"/>
          <w:szCs w:val="20"/>
        </w:rPr>
        <w:t>(e)</w:t>
      </w:r>
      <w:r w:rsidRPr="000D4B31">
        <w:rPr>
          <w:rFonts w:ascii="Arial" w:hAnsi="Arial" w:cs="Arial"/>
          <w:i/>
          <w:sz w:val="20"/>
          <w:szCs w:val="20"/>
        </w:rPr>
        <w:t> :</w:t>
      </w:r>
    </w:p>
    <w:p w:rsidR="00225A6D" w:rsidRDefault="00225A6D" w:rsidP="00225A6D">
      <w:pPr>
        <w:numPr>
          <w:ilvl w:val="0"/>
          <w:numId w:val="11"/>
        </w:numPr>
        <w:autoSpaceDN w:val="0"/>
        <w:spacing w:before="60"/>
        <w:ind w:left="284" w:hanging="284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</w:rPr>
        <w:t xml:space="preserve">que je dispose d’un délai de deux mois à compter de la notification pour le contester devant </w:t>
      </w:r>
      <w:r>
        <w:rPr>
          <w:rFonts w:ascii="Arial" w:hAnsi="Arial" w:cs="Arial"/>
          <w:i/>
          <w:iCs/>
        </w:rPr>
        <w:t>le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 xml:space="preserve">Tribunal Administratif </w:t>
      </w:r>
      <w:r w:rsidR="002B6BD4"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</w:rPr>
        <w:t> STRABOURG </w:t>
      </w:r>
      <w:bookmarkStart w:id="0" w:name="_GoBack"/>
      <w:bookmarkEnd w:id="0"/>
      <w:r>
        <w:rPr>
          <w:rFonts w:ascii="Arial" w:hAnsi="Arial" w:cs="Arial"/>
          <w:i/>
          <w:iCs/>
        </w:rPr>
        <w:t xml:space="preserve"> ou par l'application </w:t>
      </w:r>
      <w:proofErr w:type="spellStart"/>
      <w:r>
        <w:rPr>
          <w:rFonts w:ascii="Arial" w:hAnsi="Arial" w:cs="Arial"/>
          <w:i/>
          <w:iCs/>
        </w:rPr>
        <w:t>Télérecours</w:t>
      </w:r>
      <w:proofErr w:type="spellEnd"/>
      <w:r>
        <w:rPr>
          <w:rFonts w:ascii="Arial" w:hAnsi="Arial" w:cs="Arial"/>
          <w:i/>
          <w:iCs/>
        </w:rPr>
        <w:t xml:space="preserve"> Citoyens accessible sur www.telerecours.fr</w:t>
      </w:r>
    </w:p>
    <w:p w:rsidR="00CA0028" w:rsidRDefault="00CA0028" w:rsidP="00CA0028">
      <w:pPr>
        <w:jc w:val="both"/>
        <w:rPr>
          <w:rFonts w:ascii="Arial" w:hAnsi="Arial" w:cs="Arial"/>
          <w:sz w:val="18"/>
        </w:rPr>
      </w:pPr>
    </w:p>
    <w:p w:rsidR="00CA0028" w:rsidRPr="00CA0028" w:rsidRDefault="00CA0028" w:rsidP="00CA0028">
      <w:pPr>
        <w:tabs>
          <w:tab w:val="left" w:leader="dot" w:pos="2552"/>
        </w:tabs>
        <w:jc w:val="both"/>
        <w:rPr>
          <w:rFonts w:ascii="Arial" w:hAnsi="Arial" w:cs="Arial"/>
        </w:rPr>
      </w:pPr>
      <w:r w:rsidRPr="00CA0028">
        <w:rPr>
          <w:rFonts w:ascii="Arial" w:hAnsi="Arial" w:cs="Arial"/>
        </w:rPr>
        <w:t xml:space="preserve">Notifié le </w:t>
      </w:r>
      <w:r w:rsidRPr="00CA0028">
        <w:rPr>
          <w:rFonts w:ascii="Arial" w:hAnsi="Arial" w:cs="Arial"/>
        </w:rPr>
        <w:tab/>
        <w:t xml:space="preserve"> signature</w:t>
      </w:r>
    </w:p>
    <w:sectPr w:rsidR="00CA0028" w:rsidRPr="00CA0028" w:rsidSect="00AE23D7">
      <w:footerReference w:type="even" r:id="rId7"/>
      <w:footerReference w:type="default" r:id="rId8"/>
      <w:pgSz w:w="11907" w:h="16840"/>
      <w:pgMar w:top="993" w:right="851" w:bottom="720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70A0" w:rsidRDefault="004670A0">
      <w:r>
        <w:separator/>
      </w:r>
    </w:p>
  </w:endnote>
  <w:endnote w:type="continuationSeparator" w:id="0">
    <w:p w:rsidR="004670A0" w:rsidRDefault="00467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09A0" w:rsidRDefault="00ED09A0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ED09A0" w:rsidRDefault="00ED09A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3B55" w:rsidRPr="00733B55" w:rsidRDefault="00733B55" w:rsidP="00733B55">
    <w:pPr>
      <w:pStyle w:val="Pieddepage"/>
      <w:jc w:val="right"/>
      <w:rPr>
        <w:sz w:val="12"/>
        <w:szCs w:val="12"/>
      </w:rPr>
    </w:pPr>
    <w:r>
      <w:rPr>
        <w:sz w:val="12"/>
        <w:szCs w:val="12"/>
      </w:rPr>
      <w:t xml:space="preserve">MAJ </w:t>
    </w:r>
    <w:r w:rsidR="002B6BD4">
      <w:rPr>
        <w:sz w:val="12"/>
        <w:szCs w:val="12"/>
      </w:rPr>
      <w:t>05/2024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70A0" w:rsidRDefault="004670A0">
      <w:r>
        <w:separator/>
      </w:r>
    </w:p>
  </w:footnote>
  <w:footnote w:type="continuationSeparator" w:id="0">
    <w:p w:rsidR="004670A0" w:rsidRDefault="004670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847EC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18C611F1"/>
    <w:multiLevelType w:val="hybridMultilevel"/>
    <w:tmpl w:val="B8308984"/>
    <w:lvl w:ilvl="0" w:tplc="74D222AE">
      <w:start w:val="3"/>
      <w:numFmt w:val="bullet"/>
      <w:lvlText w:val="-"/>
      <w:lvlJc w:val="left"/>
      <w:pPr>
        <w:ind w:left="1494" w:hanging="360"/>
      </w:pPr>
      <w:rPr>
        <w:rFonts w:ascii="Arial" w:eastAsia="Times New Roman" w:hAnsi="Arial" w:cs="Arial" w:hint="default"/>
        <w:b/>
        <w:i w:val="0"/>
        <w:sz w:val="20"/>
      </w:rPr>
    </w:lvl>
    <w:lvl w:ilvl="1" w:tplc="040C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2E164ACF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3BD35F59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56F8347C"/>
    <w:multiLevelType w:val="hybridMultilevel"/>
    <w:tmpl w:val="28C8DD1C"/>
    <w:lvl w:ilvl="0" w:tplc="5686B61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0C5146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5B7F631F"/>
    <w:multiLevelType w:val="hybridMultilevel"/>
    <w:tmpl w:val="27985520"/>
    <w:lvl w:ilvl="0" w:tplc="B59815E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B45F5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725610BF"/>
    <w:multiLevelType w:val="singleLevel"/>
    <w:tmpl w:val="65B4116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5"/>
  </w:num>
  <w:num w:numId="5">
    <w:abstractNumId w:val="0"/>
  </w:num>
  <w:num w:numId="6">
    <w:abstractNumId w:val="7"/>
  </w:num>
  <w:num w:numId="7">
    <w:abstractNumId w:val="7"/>
  </w:num>
  <w:num w:numId="8">
    <w:abstractNumId w:val="6"/>
  </w:num>
  <w:num w:numId="9">
    <w:abstractNumId w:val="4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81E"/>
    <w:rsid w:val="00005E27"/>
    <w:rsid w:val="000157AE"/>
    <w:rsid w:val="00042468"/>
    <w:rsid w:val="00070F63"/>
    <w:rsid w:val="000D4B31"/>
    <w:rsid w:val="000E1905"/>
    <w:rsid w:val="00136E79"/>
    <w:rsid w:val="00180857"/>
    <w:rsid w:val="001A21B7"/>
    <w:rsid w:val="001F1277"/>
    <w:rsid w:val="00225A6D"/>
    <w:rsid w:val="002407C3"/>
    <w:rsid w:val="002577F5"/>
    <w:rsid w:val="00295C06"/>
    <w:rsid w:val="002B6BD4"/>
    <w:rsid w:val="002C0FBD"/>
    <w:rsid w:val="00301852"/>
    <w:rsid w:val="00350F92"/>
    <w:rsid w:val="00370591"/>
    <w:rsid w:val="003D01AC"/>
    <w:rsid w:val="00412609"/>
    <w:rsid w:val="004132D9"/>
    <w:rsid w:val="00424C3C"/>
    <w:rsid w:val="00435D00"/>
    <w:rsid w:val="0044616A"/>
    <w:rsid w:val="004670A0"/>
    <w:rsid w:val="004B7A47"/>
    <w:rsid w:val="0055157E"/>
    <w:rsid w:val="005941A0"/>
    <w:rsid w:val="005C1EE9"/>
    <w:rsid w:val="00615E21"/>
    <w:rsid w:val="0062396F"/>
    <w:rsid w:val="006245D8"/>
    <w:rsid w:val="00644689"/>
    <w:rsid w:val="00654269"/>
    <w:rsid w:val="006A5699"/>
    <w:rsid w:val="00733B55"/>
    <w:rsid w:val="00781CD1"/>
    <w:rsid w:val="007C4008"/>
    <w:rsid w:val="007D2AFA"/>
    <w:rsid w:val="007F0893"/>
    <w:rsid w:val="00811491"/>
    <w:rsid w:val="00841247"/>
    <w:rsid w:val="00852859"/>
    <w:rsid w:val="008B7E01"/>
    <w:rsid w:val="008C012A"/>
    <w:rsid w:val="008F57AA"/>
    <w:rsid w:val="00961885"/>
    <w:rsid w:val="0096381E"/>
    <w:rsid w:val="00970A26"/>
    <w:rsid w:val="0099131B"/>
    <w:rsid w:val="009E5AD6"/>
    <w:rsid w:val="009E6C49"/>
    <w:rsid w:val="00A078B4"/>
    <w:rsid w:val="00A1477F"/>
    <w:rsid w:val="00A640C4"/>
    <w:rsid w:val="00AA5279"/>
    <w:rsid w:val="00AB302D"/>
    <w:rsid w:val="00AE23D7"/>
    <w:rsid w:val="00BC3F21"/>
    <w:rsid w:val="00BF0499"/>
    <w:rsid w:val="00C90B59"/>
    <w:rsid w:val="00CA0028"/>
    <w:rsid w:val="00D35FA3"/>
    <w:rsid w:val="00D869C0"/>
    <w:rsid w:val="00DA11A9"/>
    <w:rsid w:val="00E415A5"/>
    <w:rsid w:val="00E466F3"/>
    <w:rsid w:val="00E8785B"/>
    <w:rsid w:val="00ED09A0"/>
    <w:rsid w:val="00F07138"/>
    <w:rsid w:val="00F508FD"/>
    <w:rsid w:val="00F7779C"/>
    <w:rsid w:val="00F90E6A"/>
    <w:rsid w:val="00FD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1A7ED3"/>
  <w15:chartTrackingRefBased/>
  <w15:docId w15:val="{B3460846-D7D3-40AE-BF03-FDE694709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jc w:val="both"/>
      <w:outlineLvl w:val="0"/>
    </w:pPr>
    <w:rPr>
      <w:sz w:val="24"/>
      <w:szCs w:val="24"/>
    </w:rPr>
  </w:style>
  <w:style w:type="paragraph" w:styleId="Titre2">
    <w:name w:val="heading 2"/>
    <w:basedOn w:val="Normal"/>
    <w:next w:val="Normal"/>
    <w:qFormat/>
    <w:pPr>
      <w:keepNext/>
      <w:jc w:val="both"/>
      <w:outlineLvl w:val="1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spacing w:after="240"/>
      <w:jc w:val="both"/>
    </w:pPr>
    <w:rPr>
      <w:sz w:val="24"/>
      <w:szCs w:val="24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Normalcentr">
    <w:name w:val="Block Text"/>
    <w:basedOn w:val="Normal"/>
    <w:pPr>
      <w:spacing w:before="360"/>
      <w:ind w:left="74" w:right="74"/>
      <w:jc w:val="both"/>
    </w:pPr>
    <w:rPr>
      <w:sz w:val="24"/>
      <w:szCs w:val="24"/>
    </w:rPr>
  </w:style>
  <w:style w:type="paragraph" w:styleId="Titre">
    <w:name w:val="Title"/>
    <w:basedOn w:val="Normal"/>
    <w:qFormat/>
    <w:pPr>
      <w:jc w:val="center"/>
    </w:pPr>
    <w:rPr>
      <w:rFonts w:ascii="Arial Rounded MT Bold" w:hAnsi="Arial Rounded MT Bold"/>
      <w:sz w:val="32"/>
      <w:szCs w:val="32"/>
      <w:u w:val="single"/>
    </w:rPr>
  </w:style>
  <w:style w:type="paragraph" w:styleId="Retraitcorpsdetexte">
    <w:name w:val="Body Text Indent"/>
    <w:basedOn w:val="Normal"/>
    <w:pPr>
      <w:spacing w:before="240"/>
      <w:ind w:left="1418" w:hanging="1418"/>
      <w:jc w:val="both"/>
    </w:pPr>
    <w:rPr>
      <w:sz w:val="24"/>
      <w:szCs w:val="24"/>
    </w:rPr>
  </w:style>
  <w:style w:type="paragraph" w:styleId="Sous-titre">
    <w:name w:val="Subtitle"/>
    <w:basedOn w:val="Normal"/>
    <w:qFormat/>
    <w:pPr>
      <w:spacing w:after="240"/>
      <w:jc w:val="center"/>
    </w:pPr>
    <w:rPr>
      <w:rFonts w:ascii="Trebuchet MS" w:hAnsi="Trebuchet MS"/>
      <w:b/>
      <w:bCs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Retraitcorpsdetexte3">
    <w:name w:val="Body Text Indent 3"/>
    <w:basedOn w:val="Normal"/>
    <w:link w:val="Retraitcorpsdetexte3Car"/>
    <w:pPr>
      <w:spacing w:before="120"/>
      <w:ind w:left="142" w:hanging="142"/>
      <w:jc w:val="both"/>
    </w:pPr>
    <w:rPr>
      <w:sz w:val="24"/>
      <w:szCs w:val="24"/>
    </w:rPr>
  </w:style>
  <w:style w:type="paragraph" w:styleId="Retraitcorpsdetexte2">
    <w:name w:val="Body Text Indent 2"/>
    <w:basedOn w:val="Normal"/>
    <w:pPr>
      <w:spacing w:before="240"/>
      <w:ind w:left="426" w:hanging="426"/>
      <w:jc w:val="both"/>
    </w:pPr>
    <w:rPr>
      <w:sz w:val="24"/>
      <w:szCs w:val="24"/>
    </w:rPr>
  </w:style>
  <w:style w:type="paragraph" w:styleId="Textedebulles">
    <w:name w:val="Balloon Text"/>
    <w:basedOn w:val="Normal"/>
    <w:semiHidden/>
    <w:rsid w:val="00136E79"/>
    <w:rPr>
      <w:rFonts w:ascii="Tahoma" w:hAnsi="Tahoma" w:cs="Tahoma"/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7D2AFA"/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042468"/>
    <w:pPr>
      <w:autoSpaceDE w:val="0"/>
      <w:autoSpaceDN w:val="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25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449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DEROULEMENT DE LA PROCEDURE DISCIPLINAIRE</vt:lpstr>
    </vt:vector>
  </TitlesOfParts>
  <Company>CDG57</Company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DEROULEMENT DE LA PROCEDURE DISCIPLINAIRE</dc:title>
  <dc:subject/>
  <dc:creator>CDG57</dc:creator>
  <cp:keywords/>
  <cp:lastModifiedBy>Françoise CORNET</cp:lastModifiedBy>
  <cp:revision>2</cp:revision>
  <cp:lastPrinted>2019-07-16T14:23:00Z</cp:lastPrinted>
  <dcterms:created xsi:type="dcterms:W3CDTF">2024-05-07T11:21:00Z</dcterms:created>
  <dcterms:modified xsi:type="dcterms:W3CDTF">2024-05-07T11:21:00Z</dcterms:modified>
</cp:coreProperties>
</file>