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78D" w:rsidRPr="00BA2947" w:rsidRDefault="0096326F" w:rsidP="0025778D">
      <w:pPr>
        <w:pStyle w:val="Titre"/>
        <w:spacing w:after="0"/>
        <w:rPr>
          <w:rFonts w:ascii="Trebuchet MS" w:hAnsi="Trebuchet MS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A2947">
        <w:rPr>
          <w:rFonts w:ascii="Trebuchet MS" w:hAnsi="Trebuchet MS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ARRETE PORTANT ACCEPTATION DE MUTATION</w:t>
      </w:r>
      <w:r w:rsidR="008C058C" w:rsidRPr="00BA2947">
        <w:rPr>
          <w:rFonts w:ascii="Trebuchet MS" w:hAnsi="Trebuchet MS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96326F" w:rsidRPr="00BA2947" w:rsidRDefault="008C058C" w:rsidP="0096326F">
      <w:pPr>
        <w:pStyle w:val="Titre"/>
        <w:spacing w:after="840"/>
        <w:rPr>
          <w:rFonts w:ascii="Trebuchet MS" w:hAnsi="Trebuchet MS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A2947">
        <w:rPr>
          <w:rFonts w:ascii="Trebuchet MS" w:hAnsi="Trebuchet MS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ET RADIATION DES EFFECTIFS</w:t>
      </w:r>
    </w:p>
    <w:p w:rsidR="0096326F" w:rsidRDefault="0096326F" w:rsidP="0096326F">
      <w:pPr>
        <w:spacing w:after="360"/>
        <w:jc w:val="both"/>
        <w:rPr>
          <w:sz w:val="24"/>
        </w:rPr>
      </w:pPr>
      <w:r>
        <w:rPr>
          <w:sz w:val="24"/>
        </w:rPr>
        <w:t xml:space="preserve">Le Maire </w:t>
      </w:r>
      <w:r w:rsidRPr="005F73CD">
        <w:rPr>
          <w:i/>
          <w:sz w:val="24"/>
        </w:rPr>
        <w:t>(</w:t>
      </w:r>
      <w:r w:rsidR="0021529A" w:rsidRPr="005F73CD">
        <w:rPr>
          <w:i/>
          <w:sz w:val="24"/>
        </w:rPr>
        <w:t xml:space="preserve">ou </w:t>
      </w:r>
      <w:r w:rsidRPr="005F73CD">
        <w:rPr>
          <w:i/>
          <w:sz w:val="24"/>
        </w:rPr>
        <w:t>le Président)</w:t>
      </w:r>
      <w:r>
        <w:rPr>
          <w:sz w:val="24"/>
        </w:rPr>
        <w:t xml:space="preserve"> de..............................................</w:t>
      </w:r>
      <w:r w:rsidR="008C058C">
        <w:rPr>
          <w:sz w:val="24"/>
        </w:rPr>
        <w:t> ;</w:t>
      </w:r>
    </w:p>
    <w:p w:rsidR="008C058C" w:rsidRPr="005D2C32" w:rsidRDefault="008C058C" w:rsidP="008C058C">
      <w:pPr>
        <w:spacing w:after="240"/>
        <w:ind w:left="425" w:hanging="425"/>
        <w:jc w:val="both"/>
        <w:rPr>
          <w:sz w:val="24"/>
          <w:szCs w:val="24"/>
        </w:rPr>
      </w:pPr>
      <w:r w:rsidRPr="005D2C32">
        <w:rPr>
          <w:b/>
          <w:sz w:val="24"/>
          <w:szCs w:val="24"/>
        </w:rPr>
        <w:t>VU</w:t>
      </w:r>
      <w:r w:rsidRPr="005D2C32">
        <w:rPr>
          <w:sz w:val="24"/>
          <w:szCs w:val="24"/>
        </w:rPr>
        <w:t xml:space="preserve"> le code général des collectivités territoriales ; </w:t>
      </w:r>
    </w:p>
    <w:p w:rsidR="006E743F" w:rsidRPr="006E743F" w:rsidRDefault="006E743F" w:rsidP="006E743F">
      <w:pPr>
        <w:spacing w:after="120"/>
        <w:ind w:left="425" w:hanging="425"/>
        <w:jc w:val="both"/>
        <w:rPr>
          <w:sz w:val="24"/>
          <w:szCs w:val="24"/>
        </w:rPr>
      </w:pPr>
      <w:r w:rsidRPr="006E743F">
        <w:rPr>
          <w:b/>
          <w:sz w:val="24"/>
          <w:szCs w:val="24"/>
        </w:rPr>
        <w:t>VU</w:t>
      </w:r>
      <w:r>
        <w:t xml:space="preserve"> </w:t>
      </w:r>
      <w:r w:rsidRPr="006E743F">
        <w:rPr>
          <w:sz w:val="24"/>
          <w:szCs w:val="24"/>
        </w:rPr>
        <w:t>le Code Général de la Fonction Publique ;</w:t>
      </w:r>
    </w:p>
    <w:p w:rsidR="0096326F" w:rsidRDefault="0096326F" w:rsidP="0096326F">
      <w:pPr>
        <w:spacing w:after="24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demande écrite de M........................ </w:t>
      </w:r>
      <w:proofErr w:type="gramStart"/>
      <w:r>
        <w:rPr>
          <w:sz w:val="24"/>
        </w:rPr>
        <w:t>employé</w:t>
      </w:r>
      <w:proofErr w:type="gramEnd"/>
      <w:r>
        <w:rPr>
          <w:sz w:val="24"/>
        </w:rPr>
        <w:t>(e) en qualité de .................titulaire, sollicitant sa mutation auprès ...........……............... (</w:t>
      </w:r>
      <w:proofErr w:type="gramStart"/>
      <w:r>
        <w:rPr>
          <w:i/>
          <w:sz w:val="24"/>
        </w:rPr>
        <w:t>collectivité</w:t>
      </w:r>
      <w:proofErr w:type="gramEnd"/>
      <w:r>
        <w:rPr>
          <w:sz w:val="24"/>
        </w:rPr>
        <w:t>) à compter du ................</w:t>
      </w:r>
      <w:r w:rsidR="001C5405">
        <w:rPr>
          <w:sz w:val="24"/>
        </w:rPr>
        <w:t xml:space="preserve"> </w:t>
      </w:r>
      <w:r>
        <w:rPr>
          <w:sz w:val="24"/>
        </w:rPr>
        <w:t>;</w:t>
      </w:r>
    </w:p>
    <w:p w:rsidR="0096326F" w:rsidRDefault="0096326F" w:rsidP="0096326F">
      <w:pPr>
        <w:spacing w:after="24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l’arrêté de (</w:t>
      </w:r>
      <w:r>
        <w:rPr>
          <w:i/>
          <w:sz w:val="24"/>
        </w:rPr>
        <w:t xml:space="preserve">collectivité </w:t>
      </w:r>
      <w:proofErr w:type="gramStart"/>
      <w:r>
        <w:rPr>
          <w:i/>
          <w:sz w:val="24"/>
        </w:rPr>
        <w:t>d’accueil</w:t>
      </w:r>
      <w:r>
        <w:rPr>
          <w:sz w:val="24"/>
        </w:rPr>
        <w:t>)…</w:t>
      </w:r>
      <w:proofErr w:type="gramEnd"/>
      <w:r>
        <w:rPr>
          <w:sz w:val="24"/>
        </w:rPr>
        <w:t>…………………….</w:t>
      </w:r>
      <w:r w:rsidR="001C5405">
        <w:rPr>
          <w:sz w:val="24"/>
        </w:rPr>
        <w:t xml:space="preserve"> </w:t>
      </w:r>
      <w:proofErr w:type="gramStart"/>
      <w:r>
        <w:rPr>
          <w:sz w:val="24"/>
        </w:rPr>
        <w:t>en</w:t>
      </w:r>
      <w:proofErr w:type="gramEnd"/>
      <w:r>
        <w:rPr>
          <w:sz w:val="24"/>
        </w:rPr>
        <w:t xml:space="preserve"> date du ............. </w:t>
      </w:r>
      <w:proofErr w:type="gramStart"/>
      <w:r>
        <w:rPr>
          <w:sz w:val="24"/>
        </w:rPr>
        <w:t>nommant</w:t>
      </w:r>
      <w:proofErr w:type="gramEnd"/>
      <w:r>
        <w:rPr>
          <w:sz w:val="24"/>
        </w:rPr>
        <w:t xml:space="preserve"> M.................. </w:t>
      </w:r>
      <w:proofErr w:type="gramStart"/>
      <w:r>
        <w:rPr>
          <w:sz w:val="24"/>
        </w:rPr>
        <w:t>au</w:t>
      </w:r>
      <w:proofErr w:type="gramEnd"/>
      <w:r>
        <w:rPr>
          <w:sz w:val="24"/>
        </w:rPr>
        <w:t xml:space="preserve"> grade de ........................... à compter du ................ </w:t>
      </w:r>
      <w:proofErr w:type="gramStart"/>
      <w:r>
        <w:rPr>
          <w:sz w:val="24"/>
        </w:rPr>
        <w:t>par</w:t>
      </w:r>
      <w:proofErr w:type="gramEnd"/>
      <w:r>
        <w:rPr>
          <w:sz w:val="24"/>
        </w:rPr>
        <w:t xml:space="preserve"> voie de mutation ;</w:t>
      </w:r>
    </w:p>
    <w:p w:rsidR="0096326F" w:rsidRDefault="0096326F" w:rsidP="0096326F">
      <w:pPr>
        <w:spacing w:after="240"/>
        <w:ind w:left="426" w:hanging="426"/>
        <w:jc w:val="both"/>
        <w:rPr>
          <w:sz w:val="24"/>
        </w:rPr>
      </w:pPr>
      <w:r w:rsidRPr="001F78F1">
        <w:rPr>
          <w:b/>
          <w:bCs/>
          <w:sz w:val="24"/>
        </w:rPr>
        <w:t>Considérant qu</w:t>
      </w:r>
      <w:r>
        <w:rPr>
          <w:sz w:val="24"/>
        </w:rPr>
        <w:t>’il peut être donné satisfaction à la demande ci-dessus formulée ;</w:t>
      </w:r>
    </w:p>
    <w:p w:rsidR="0096326F" w:rsidRDefault="0096326F" w:rsidP="00A36A88">
      <w:pPr>
        <w:pStyle w:val="Titre1"/>
        <w:spacing w:before="600" w:after="600"/>
        <w:rPr>
          <w:rFonts w:ascii="Tahoma" w:hAnsi="Tahoma"/>
          <w:spacing w:val="32"/>
          <w:sz w:val="24"/>
        </w:rPr>
      </w:pPr>
      <w:r>
        <w:rPr>
          <w:rFonts w:ascii="Tahoma" w:hAnsi="Tahoma"/>
          <w:spacing w:val="32"/>
          <w:sz w:val="24"/>
        </w:rPr>
        <w:t>ARRETE</w:t>
      </w:r>
    </w:p>
    <w:p w:rsidR="0096326F" w:rsidRDefault="0096326F" w:rsidP="000B28BA">
      <w:pPr>
        <w:spacing w:after="120"/>
        <w:ind w:left="1134" w:hanging="1134"/>
        <w:rPr>
          <w:sz w:val="24"/>
        </w:rPr>
      </w:pPr>
      <w:r>
        <w:rPr>
          <w:rFonts w:ascii="Comic Sans MS" w:hAnsi="Comic Sans MS"/>
          <w:b/>
          <w:sz w:val="24"/>
        </w:rPr>
        <w:t>A</w:t>
      </w:r>
      <w:r>
        <w:rPr>
          <w:rFonts w:ascii="Comic Sans MS" w:hAnsi="Comic Sans MS"/>
          <w:b/>
          <w:sz w:val="22"/>
        </w:rPr>
        <w:t>rticle 1</w:t>
      </w:r>
      <w:r>
        <w:rPr>
          <w:sz w:val="24"/>
        </w:rPr>
        <w:t xml:space="preserve"> : La demande de mutation de M.................... </w:t>
      </w:r>
      <w:proofErr w:type="gramStart"/>
      <w:r>
        <w:rPr>
          <w:sz w:val="24"/>
        </w:rPr>
        <w:t>auprès</w:t>
      </w:r>
      <w:proofErr w:type="gramEnd"/>
      <w:r>
        <w:rPr>
          <w:sz w:val="24"/>
        </w:rPr>
        <w:t xml:space="preserve"> de .............……..... (</w:t>
      </w:r>
      <w:proofErr w:type="gramStart"/>
      <w:r>
        <w:rPr>
          <w:i/>
          <w:sz w:val="24"/>
        </w:rPr>
        <w:t>collectivité</w:t>
      </w:r>
      <w:proofErr w:type="gramEnd"/>
      <w:r>
        <w:rPr>
          <w:i/>
          <w:sz w:val="24"/>
        </w:rPr>
        <w:t xml:space="preserve"> d’accueil</w:t>
      </w:r>
      <w:r>
        <w:rPr>
          <w:sz w:val="24"/>
        </w:rPr>
        <w:t>) est acceptée à compter du .............</w:t>
      </w:r>
    </w:p>
    <w:p w:rsidR="001C5405" w:rsidRDefault="001C5405" w:rsidP="001C5405">
      <w:pPr>
        <w:pStyle w:val="articlen"/>
        <w:spacing w:before="120" w:after="60"/>
        <w:rPr>
          <w:rFonts w:ascii="Times New Roman" w:hAnsi="Times New Roman" w:cs="Times New Roman"/>
          <w:b w:val="0"/>
          <w:sz w:val="24"/>
          <w:szCs w:val="24"/>
        </w:rPr>
      </w:pPr>
      <w:r w:rsidRPr="001C5405">
        <w:rPr>
          <w:rFonts w:ascii="Times New Roman" w:hAnsi="Times New Roman" w:cs="Times New Roman"/>
          <w:b w:val="0"/>
          <w:i/>
          <w:iCs/>
          <w:sz w:val="24"/>
          <w:szCs w:val="24"/>
        </w:rPr>
        <w:t>(</w:t>
      </w:r>
      <w:proofErr w:type="gramStart"/>
      <w:r w:rsidRPr="001C5405">
        <w:rPr>
          <w:rFonts w:ascii="Times New Roman" w:hAnsi="Times New Roman" w:cs="Times New Roman"/>
          <w:b w:val="0"/>
          <w:i/>
          <w:iCs/>
          <w:sz w:val="24"/>
          <w:szCs w:val="24"/>
        </w:rPr>
        <w:t>le</w:t>
      </w:r>
      <w:proofErr w:type="gramEnd"/>
      <w:r w:rsidRPr="001C5405">
        <w:rPr>
          <w:rFonts w:ascii="Times New Roman" w:hAnsi="Times New Roman" w:cs="Times New Roman"/>
          <w:b w:val="0"/>
          <w:i/>
          <w:iCs/>
          <w:sz w:val="24"/>
          <w:szCs w:val="24"/>
        </w:rPr>
        <w:t xml:space="preserve"> cas échéant)</w:t>
      </w:r>
      <w:r w:rsidRPr="001C5405">
        <w:rPr>
          <w:rFonts w:ascii="Times New Roman" w:hAnsi="Times New Roman" w:cs="Times New Roman"/>
          <w:b w:val="0"/>
          <w:sz w:val="24"/>
          <w:szCs w:val="24"/>
        </w:rPr>
        <w:t>,</w:t>
      </w:r>
    </w:p>
    <w:p w:rsidR="001C5405" w:rsidRPr="001C5405" w:rsidRDefault="001C5405" w:rsidP="001C5405">
      <w:pPr>
        <w:pStyle w:val="articlen"/>
        <w:spacing w:before="0" w:after="60"/>
        <w:rPr>
          <w:rFonts w:ascii="Times New Roman" w:hAnsi="Times New Roman" w:cs="Times New Roman"/>
          <w:b w:val="0"/>
          <w:sz w:val="24"/>
          <w:szCs w:val="24"/>
        </w:rPr>
      </w:pPr>
      <w:r w:rsidRPr="001C5405">
        <w:rPr>
          <w:rFonts w:ascii="Comic Sans MS" w:hAnsi="Comic Sans MS" w:cs="Times New Roman"/>
          <w:sz w:val="22"/>
          <w:szCs w:val="22"/>
        </w:rPr>
        <w:t>Article 2</w:t>
      </w:r>
      <w:r w:rsidRPr="001C5405">
        <w:rPr>
          <w:rFonts w:ascii="Comic Sans MS" w:hAnsi="Comic Sans MS" w:cs="Times New Roman"/>
          <w:b w:val="0"/>
          <w:sz w:val="22"/>
          <w:szCs w:val="22"/>
        </w:rPr>
        <w:t xml:space="preserve"> :</w:t>
      </w:r>
      <w:r w:rsidRPr="001C5405">
        <w:rPr>
          <w:rFonts w:ascii="Times New Roman" w:hAnsi="Times New Roman" w:cs="Times New Roman"/>
          <w:b w:val="0"/>
          <w:sz w:val="24"/>
          <w:szCs w:val="24"/>
        </w:rPr>
        <w:t xml:space="preserve"> M ……… bénéficiera de ses droits </w:t>
      </w:r>
      <w:r w:rsidR="000B28BA">
        <w:rPr>
          <w:rFonts w:ascii="Times New Roman" w:hAnsi="Times New Roman" w:cs="Times New Roman"/>
          <w:b w:val="0"/>
          <w:sz w:val="24"/>
          <w:szCs w:val="24"/>
        </w:rPr>
        <w:t>aux congés annuels du …… au ……</w:t>
      </w:r>
      <w:proofErr w:type="gramStart"/>
      <w:r w:rsidR="000B28BA">
        <w:rPr>
          <w:rFonts w:ascii="Times New Roman" w:hAnsi="Times New Roman" w:cs="Times New Roman"/>
          <w:b w:val="0"/>
          <w:sz w:val="24"/>
          <w:szCs w:val="24"/>
        </w:rPr>
        <w:t>…….</w:t>
      </w:r>
      <w:proofErr w:type="gramEnd"/>
      <w:r w:rsidR="000B28BA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6326F" w:rsidRDefault="0096326F" w:rsidP="000B28BA">
      <w:pPr>
        <w:spacing w:before="120" w:after="120"/>
        <w:ind w:left="1134" w:hanging="1134"/>
        <w:rPr>
          <w:sz w:val="24"/>
        </w:rPr>
      </w:pPr>
      <w:r>
        <w:rPr>
          <w:rFonts w:ascii="Comic Sans MS" w:hAnsi="Comic Sans MS"/>
          <w:b/>
          <w:sz w:val="22"/>
        </w:rPr>
        <w:t xml:space="preserve">Article </w:t>
      </w:r>
      <w:r w:rsidR="001C5405">
        <w:rPr>
          <w:rFonts w:ascii="Comic Sans MS" w:hAnsi="Comic Sans MS"/>
          <w:b/>
          <w:sz w:val="22"/>
        </w:rPr>
        <w:t>3</w:t>
      </w:r>
      <w:r>
        <w:rPr>
          <w:sz w:val="24"/>
        </w:rPr>
        <w:t xml:space="preserve"> : L’intéressé(e) cessera d’exercer ses fonctions à (</w:t>
      </w:r>
      <w:r>
        <w:rPr>
          <w:i/>
          <w:sz w:val="24"/>
        </w:rPr>
        <w:t>collectivité</w:t>
      </w:r>
      <w:r>
        <w:rPr>
          <w:sz w:val="24"/>
        </w:rPr>
        <w:t xml:space="preserve">) et sera radié(e) des </w:t>
      </w:r>
      <w:r w:rsidR="000B28BA">
        <w:rPr>
          <w:sz w:val="24"/>
        </w:rPr>
        <w:t>effectifs</w:t>
      </w:r>
      <w:r>
        <w:rPr>
          <w:sz w:val="24"/>
        </w:rPr>
        <w:t xml:space="preserve"> à compter du .................</w:t>
      </w:r>
    </w:p>
    <w:p w:rsidR="008C058C" w:rsidRPr="005413AB" w:rsidRDefault="008C058C" w:rsidP="008C058C">
      <w:pPr>
        <w:tabs>
          <w:tab w:val="left" w:pos="1260"/>
        </w:tabs>
        <w:spacing w:before="120"/>
        <w:ind w:left="1260" w:right="142" w:hanging="1260"/>
        <w:jc w:val="both"/>
        <w:rPr>
          <w:sz w:val="22"/>
          <w:szCs w:val="22"/>
        </w:rPr>
      </w:pPr>
      <w:r w:rsidRPr="005413AB">
        <w:rPr>
          <w:rFonts w:ascii="Comic Sans MS" w:hAnsi="Comic Sans MS"/>
          <w:b/>
          <w:sz w:val="22"/>
          <w:szCs w:val="22"/>
        </w:rPr>
        <w:t xml:space="preserve">Article </w:t>
      </w:r>
      <w:r w:rsidR="001C5405">
        <w:rPr>
          <w:rFonts w:ascii="Comic Sans MS" w:hAnsi="Comic Sans MS"/>
          <w:b/>
          <w:sz w:val="22"/>
          <w:szCs w:val="22"/>
        </w:rPr>
        <w:t>4</w:t>
      </w:r>
      <w:r w:rsidRPr="005413AB">
        <w:rPr>
          <w:sz w:val="22"/>
          <w:szCs w:val="22"/>
        </w:rPr>
        <w:t> : Le Directeur Général des Services est chargé de l’exécution du pré</w:t>
      </w:r>
      <w:r>
        <w:rPr>
          <w:sz w:val="22"/>
          <w:szCs w:val="22"/>
        </w:rPr>
        <w:t xml:space="preserve">sent arrêté qui sera </w:t>
      </w:r>
      <w:r w:rsidRPr="005413AB">
        <w:rPr>
          <w:sz w:val="22"/>
          <w:szCs w:val="22"/>
        </w:rPr>
        <w:t>notifié à l’intéressé(e).</w:t>
      </w:r>
    </w:p>
    <w:p w:rsidR="008C058C" w:rsidRPr="005413AB" w:rsidRDefault="008C058C" w:rsidP="008C058C">
      <w:pPr>
        <w:tabs>
          <w:tab w:val="left" w:pos="1260"/>
        </w:tabs>
        <w:spacing w:after="120"/>
        <w:ind w:left="1260" w:right="142"/>
        <w:jc w:val="both"/>
        <w:rPr>
          <w:sz w:val="22"/>
          <w:szCs w:val="22"/>
        </w:rPr>
      </w:pPr>
      <w:r w:rsidRPr="005413AB">
        <w:rPr>
          <w:sz w:val="22"/>
          <w:szCs w:val="22"/>
        </w:rPr>
        <w:t xml:space="preserve">Ampliation adressée </w:t>
      </w:r>
      <w:r>
        <w:rPr>
          <w:sz w:val="22"/>
          <w:szCs w:val="22"/>
        </w:rPr>
        <w:t xml:space="preserve">au </w:t>
      </w:r>
      <w:r w:rsidRPr="005413AB">
        <w:rPr>
          <w:sz w:val="22"/>
          <w:szCs w:val="22"/>
        </w:rPr>
        <w:t>Président du Centre de Gestion </w:t>
      </w:r>
      <w:r>
        <w:rPr>
          <w:sz w:val="22"/>
          <w:szCs w:val="22"/>
        </w:rPr>
        <w:t>et au Comptable de la collectivité</w:t>
      </w:r>
      <w:r w:rsidRPr="005413AB">
        <w:rPr>
          <w:sz w:val="22"/>
          <w:szCs w:val="22"/>
        </w:rPr>
        <w:t>.</w:t>
      </w:r>
    </w:p>
    <w:p w:rsidR="008C058C" w:rsidRPr="005413AB" w:rsidRDefault="008C058C" w:rsidP="008C058C">
      <w:pPr>
        <w:spacing w:before="360"/>
        <w:ind w:left="5670"/>
        <w:rPr>
          <w:sz w:val="22"/>
          <w:szCs w:val="22"/>
        </w:rPr>
      </w:pPr>
      <w:r w:rsidRPr="005413AB">
        <w:rPr>
          <w:sz w:val="22"/>
          <w:szCs w:val="22"/>
        </w:rPr>
        <w:t>Fait à ........................, le .............</w:t>
      </w:r>
    </w:p>
    <w:p w:rsidR="002420CB" w:rsidRDefault="002420CB" w:rsidP="002420CB">
      <w:pPr>
        <w:ind w:left="567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Le Maire </w:t>
      </w:r>
      <w:r>
        <w:rPr>
          <w:rFonts w:ascii="Arial" w:hAnsi="Arial" w:cs="Arial"/>
          <w:i/>
          <w:sz w:val="18"/>
          <w:szCs w:val="18"/>
        </w:rPr>
        <w:t>(ou Président)</w:t>
      </w:r>
    </w:p>
    <w:p w:rsidR="002420CB" w:rsidRDefault="002420CB" w:rsidP="002420CB">
      <w:pPr>
        <w:ind w:left="567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(NOM, Prénom, cachet et signature)</w:t>
      </w:r>
    </w:p>
    <w:p w:rsidR="000B28BA" w:rsidRDefault="000B28BA" w:rsidP="00F0324C">
      <w:pPr>
        <w:spacing w:before="120"/>
        <w:jc w:val="both"/>
        <w:rPr>
          <w:sz w:val="16"/>
          <w:szCs w:val="16"/>
        </w:rPr>
      </w:pPr>
    </w:p>
    <w:p w:rsidR="000B28BA" w:rsidRDefault="000B28BA" w:rsidP="00F0324C">
      <w:pPr>
        <w:spacing w:before="120"/>
        <w:jc w:val="both"/>
        <w:rPr>
          <w:sz w:val="16"/>
          <w:szCs w:val="16"/>
        </w:rPr>
      </w:pPr>
    </w:p>
    <w:p w:rsidR="000B28BA" w:rsidRDefault="000B28BA" w:rsidP="00F0324C">
      <w:pPr>
        <w:spacing w:before="120"/>
        <w:jc w:val="both"/>
        <w:rPr>
          <w:sz w:val="16"/>
          <w:szCs w:val="16"/>
        </w:rPr>
      </w:pPr>
    </w:p>
    <w:p w:rsidR="000B28BA" w:rsidRDefault="000B28BA" w:rsidP="00F0324C">
      <w:pPr>
        <w:spacing w:before="120"/>
        <w:jc w:val="both"/>
        <w:rPr>
          <w:sz w:val="16"/>
          <w:szCs w:val="16"/>
        </w:rPr>
      </w:pPr>
    </w:p>
    <w:p w:rsidR="000B28BA" w:rsidRDefault="000B28BA" w:rsidP="00F0324C">
      <w:pPr>
        <w:spacing w:before="120"/>
        <w:jc w:val="both"/>
        <w:rPr>
          <w:sz w:val="16"/>
          <w:szCs w:val="16"/>
        </w:rPr>
      </w:pPr>
    </w:p>
    <w:p w:rsidR="000B28BA" w:rsidRDefault="000B28BA" w:rsidP="00F0324C">
      <w:pPr>
        <w:spacing w:before="120"/>
        <w:jc w:val="both"/>
        <w:rPr>
          <w:sz w:val="16"/>
          <w:szCs w:val="16"/>
        </w:rPr>
      </w:pPr>
    </w:p>
    <w:p w:rsidR="00F0324C" w:rsidRDefault="00F0324C" w:rsidP="00F0324C">
      <w:pPr>
        <w:spacing w:before="120"/>
        <w:jc w:val="both"/>
        <w:rPr>
          <w:sz w:val="16"/>
          <w:szCs w:val="16"/>
        </w:rPr>
      </w:pPr>
      <w:r>
        <w:rPr>
          <w:sz w:val="16"/>
          <w:szCs w:val="16"/>
        </w:rPr>
        <w:t>Le Maire (</w:t>
      </w:r>
      <w:r>
        <w:rPr>
          <w:i/>
          <w:sz w:val="16"/>
          <w:szCs w:val="16"/>
        </w:rPr>
        <w:t>ou le Président</w:t>
      </w:r>
      <w:r>
        <w:rPr>
          <w:sz w:val="16"/>
          <w:szCs w:val="16"/>
        </w:rPr>
        <w:t>) :</w:t>
      </w:r>
    </w:p>
    <w:p w:rsidR="00F0324C" w:rsidRDefault="00F0324C" w:rsidP="00F0324C">
      <w:pPr>
        <w:numPr>
          <w:ilvl w:val="0"/>
          <w:numId w:val="4"/>
        </w:numPr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certifie</w:t>
      </w:r>
      <w:proofErr w:type="gramEnd"/>
      <w:r>
        <w:rPr>
          <w:sz w:val="16"/>
          <w:szCs w:val="16"/>
        </w:rPr>
        <w:t xml:space="preserve"> sous sa responsabilité le caractère exécutoire de cet acte,</w:t>
      </w:r>
    </w:p>
    <w:p w:rsidR="00F0324C" w:rsidRDefault="001C5405" w:rsidP="00F0324C">
      <w:pPr>
        <w:numPr>
          <w:ilvl w:val="0"/>
          <w:numId w:val="4"/>
        </w:numPr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informe</w:t>
      </w:r>
      <w:proofErr w:type="gramEnd"/>
      <w:r>
        <w:rPr>
          <w:sz w:val="16"/>
          <w:szCs w:val="16"/>
        </w:rPr>
        <w:t xml:space="preserve"> que </w:t>
      </w:r>
      <w:r w:rsidR="00F0324C">
        <w:rPr>
          <w:sz w:val="16"/>
          <w:szCs w:val="16"/>
        </w:rPr>
        <w:t>le présent arrêté peut faire l’objet d’un recours pour excès de pouvoir devant le tribunal administratif dans un délai de 2 mois à compter de la présente notification.</w:t>
      </w:r>
    </w:p>
    <w:p w:rsidR="008C058C" w:rsidRPr="00A072F9" w:rsidRDefault="008C058C" w:rsidP="008C058C">
      <w:pPr>
        <w:jc w:val="both"/>
        <w:rPr>
          <w:sz w:val="16"/>
          <w:szCs w:val="16"/>
        </w:rPr>
      </w:pPr>
      <w:r w:rsidRPr="00A072F9">
        <w:rPr>
          <w:sz w:val="16"/>
          <w:szCs w:val="16"/>
        </w:rPr>
        <w:sym w:font="Wingdings" w:char="F0D8"/>
      </w:r>
      <w:r w:rsidRPr="00A072F9">
        <w:rPr>
          <w:sz w:val="16"/>
          <w:szCs w:val="16"/>
        </w:rPr>
        <w:t xml:space="preserve"> Notifié le .....................</w:t>
      </w:r>
      <w:r w:rsidR="004B6FD9">
        <w:rPr>
          <w:sz w:val="16"/>
          <w:szCs w:val="16"/>
        </w:rPr>
        <w:t xml:space="preserve"> </w:t>
      </w:r>
    </w:p>
    <w:p w:rsidR="008C058C" w:rsidRDefault="008C058C" w:rsidP="008C058C"/>
    <w:p w:rsidR="006E743F" w:rsidRDefault="006E743F"/>
    <w:p w:rsidR="006E743F" w:rsidRPr="006E743F" w:rsidRDefault="006E743F" w:rsidP="006E743F"/>
    <w:p w:rsidR="006E743F" w:rsidRPr="006E743F" w:rsidRDefault="006E743F" w:rsidP="006E743F"/>
    <w:p w:rsidR="006E743F" w:rsidRPr="006E743F" w:rsidRDefault="006E743F" w:rsidP="006E743F"/>
    <w:p w:rsidR="006E743F" w:rsidRPr="006E743F" w:rsidRDefault="006E743F" w:rsidP="006E743F"/>
    <w:p w:rsidR="007E4B31" w:rsidRPr="006E743F" w:rsidRDefault="007E4B31" w:rsidP="006E743F">
      <w:pPr>
        <w:jc w:val="right"/>
      </w:pPr>
    </w:p>
    <w:sectPr w:rsidR="007E4B31" w:rsidRPr="006E743F" w:rsidSect="00A36A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FAA" w:rsidRDefault="00FD6FAA">
      <w:r>
        <w:separator/>
      </w:r>
    </w:p>
  </w:endnote>
  <w:endnote w:type="continuationSeparator" w:id="0">
    <w:p w:rsidR="00FD6FAA" w:rsidRDefault="00FD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840" w:rsidRDefault="0093184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931840" w:rsidRDefault="0093184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9E" w:rsidRPr="00B9099E" w:rsidRDefault="00B9099E" w:rsidP="00B9099E">
    <w:pPr>
      <w:pStyle w:val="Pieddepage"/>
      <w:jc w:val="right"/>
      <w:rPr>
        <w:sz w:val="12"/>
        <w:szCs w:val="12"/>
      </w:rPr>
    </w:pPr>
    <w:r>
      <w:rPr>
        <w:b/>
        <w:sz w:val="12"/>
        <w:szCs w:val="12"/>
      </w:rPr>
      <w:t xml:space="preserve">MAJ </w:t>
    </w:r>
    <w:r w:rsidR="006E743F">
      <w:rPr>
        <w:b/>
        <w:sz w:val="12"/>
        <w:szCs w:val="12"/>
      </w:rPr>
      <w:t>2022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43F" w:rsidRDefault="006E74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FAA" w:rsidRDefault="00FD6FAA">
      <w:r>
        <w:separator/>
      </w:r>
    </w:p>
  </w:footnote>
  <w:footnote w:type="continuationSeparator" w:id="0">
    <w:p w:rsidR="00FD6FAA" w:rsidRDefault="00FD6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43F" w:rsidRDefault="006E74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43F" w:rsidRDefault="006E743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43F" w:rsidRDefault="006E743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A95D3D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7A1EC0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C1"/>
    <w:rsid w:val="000B28BA"/>
    <w:rsid w:val="001C5405"/>
    <w:rsid w:val="001E641B"/>
    <w:rsid w:val="001F78F1"/>
    <w:rsid w:val="0021529A"/>
    <w:rsid w:val="002420CB"/>
    <w:rsid w:val="0025778D"/>
    <w:rsid w:val="00346B3B"/>
    <w:rsid w:val="00407014"/>
    <w:rsid w:val="004B6FD9"/>
    <w:rsid w:val="005A7DF9"/>
    <w:rsid w:val="005F73CD"/>
    <w:rsid w:val="006E25C1"/>
    <w:rsid w:val="006E28CD"/>
    <w:rsid w:val="006E743F"/>
    <w:rsid w:val="007E4B31"/>
    <w:rsid w:val="008C058C"/>
    <w:rsid w:val="00904CB5"/>
    <w:rsid w:val="00923380"/>
    <w:rsid w:val="00931840"/>
    <w:rsid w:val="0096326F"/>
    <w:rsid w:val="00A36A88"/>
    <w:rsid w:val="00B9099E"/>
    <w:rsid w:val="00BA2947"/>
    <w:rsid w:val="00D25359"/>
    <w:rsid w:val="00DC4F2E"/>
    <w:rsid w:val="00F0324C"/>
    <w:rsid w:val="00FD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1B60C"/>
  <w15:chartTrackingRefBased/>
  <w15:docId w15:val="{9CF3267B-F060-4699-9240-092BA116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26F"/>
  </w:style>
  <w:style w:type="paragraph" w:styleId="Titre1">
    <w:name w:val="heading 1"/>
    <w:basedOn w:val="Normal"/>
    <w:next w:val="Normal"/>
    <w:qFormat/>
    <w:rsid w:val="0096326F"/>
    <w:pPr>
      <w:keepNext/>
      <w:spacing w:before="120" w:after="480"/>
      <w:jc w:val="center"/>
      <w:outlineLvl w:val="0"/>
    </w:pPr>
    <w:rPr>
      <w:rFonts w:ascii="Copperplate Gothic Bold" w:hAnsi="Copperplate Gothic Bold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96326F"/>
    <w:pPr>
      <w:spacing w:after="360"/>
      <w:jc w:val="center"/>
    </w:pPr>
    <w:rPr>
      <w:rFonts w:ascii="Footlight MT Light" w:hAnsi="Footlight MT Light"/>
      <w:b/>
      <w:bCs/>
      <w:sz w:val="28"/>
      <w:szCs w:val="28"/>
    </w:rPr>
  </w:style>
  <w:style w:type="paragraph" w:styleId="Pieddepage">
    <w:name w:val="footer"/>
    <w:basedOn w:val="Normal"/>
    <w:rsid w:val="0096326F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6326F"/>
  </w:style>
  <w:style w:type="paragraph" w:styleId="En-tte">
    <w:name w:val="header"/>
    <w:basedOn w:val="Normal"/>
    <w:rsid w:val="008C058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25778D"/>
    <w:rPr>
      <w:rFonts w:ascii="Tahoma" w:hAnsi="Tahoma" w:cs="Tahoma"/>
      <w:sz w:val="16"/>
      <w:szCs w:val="16"/>
    </w:rPr>
  </w:style>
  <w:style w:type="paragraph" w:customStyle="1" w:styleId="articlen">
    <w:name w:val="article : n°"/>
    <w:basedOn w:val="Normal"/>
    <w:rsid w:val="001C5405"/>
    <w:pPr>
      <w:autoSpaceDE w:val="0"/>
      <w:autoSpaceDN w:val="0"/>
      <w:spacing w:before="100"/>
      <w:jc w:val="both"/>
    </w:pPr>
    <w:rPr>
      <w:rFonts w:ascii="Arial" w:hAnsi="Arial" w:cs="Arial"/>
      <w:b/>
      <w:bCs/>
    </w:rPr>
  </w:style>
  <w:style w:type="paragraph" w:customStyle="1" w:styleId="articlecontenu">
    <w:name w:val="article : contenu"/>
    <w:basedOn w:val="Normal"/>
    <w:rsid w:val="001C5405"/>
    <w:pPr>
      <w:autoSpaceDE w:val="0"/>
      <w:autoSpaceDN w:val="0"/>
      <w:spacing w:after="140"/>
      <w:ind w:firstLine="567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2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ACCEPTATION DE MUTATION</vt:lpstr>
    </vt:vector>
  </TitlesOfParts>
  <Company>cdg57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ACCEPTATION DE MUTATION</dc:title>
  <dc:subject/>
  <dc:creator>arc12</dc:creator>
  <cp:keywords/>
  <dc:description/>
  <cp:lastModifiedBy>Delphine ROYER</cp:lastModifiedBy>
  <cp:revision>3</cp:revision>
  <cp:lastPrinted>2011-02-09T10:01:00Z</cp:lastPrinted>
  <dcterms:created xsi:type="dcterms:W3CDTF">2019-10-25T06:23:00Z</dcterms:created>
  <dcterms:modified xsi:type="dcterms:W3CDTF">2022-11-09T09:22:00Z</dcterms:modified>
</cp:coreProperties>
</file>