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558" w:rsidRPr="00F62192" w:rsidRDefault="00A90F31">
      <w:pPr>
        <w:tabs>
          <w:tab w:val="right" w:leader="dot" w:pos="5500"/>
        </w:tabs>
        <w:spacing w:before="60" w:after="60"/>
        <w:ind w:left="227"/>
        <w:jc w:val="center"/>
        <w:rPr>
          <w:rFonts w:ascii="Century Gothic" w:hAnsi="Century Gothic"/>
          <w:b/>
          <w:sz w:val="28"/>
          <w:szCs w:val="28"/>
        </w:rPr>
      </w:pPr>
      <w:r w:rsidRPr="00F62192">
        <w:rPr>
          <w:rFonts w:ascii="Century Gothic" w:hAnsi="Century Gothic"/>
          <w:b/>
          <w:sz w:val="28"/>
          <w:szCs w:val="28"/>
        </w:rPr>
        <w:t>MODELE DE CONVENTION</w:t>
      </w:r>
    </w:p>
    <w:p w:rsidR="00910558" w:rsidRPr="00F62192" w:rsidRDefault="00A90F31">
      <w:pPr>
        <w:pStyle w:val="Titre1"/>
        <w:spacing w:before="60" w:after="60"/>
        <w:rPr>
          <w:rFonts w:ascii="Century Gothic" w:hAnsi="Century Gothic"/>
          <w:szCs w:val="28"/>
        </w:rPr>
      </w:pPr>
      <w:r w:rsidRPr="00F62192">
        <w:rPr>
          <w:rFonts w:ascii="Century Gothic" w:hAnsi="Century Gothic"/>
          <w:szCs w:val="28"/>
        </w:rPr>
        <w:t>DE MISE A DISPOSITION DE PERSONNEL</w:t>
      </w:r>
    </w:p>
    <w:p w:rsidR="00910558" w:rsidRPr="00F62192" w:rsidRDefault="00910558">
      <w:pPr>
        <w:pBdr>
          <w:bottom w:val="single" w:sz="12" w:space="0" w:color="auto"/>
        </w:pBdr>
        <w:rPr>
          <w:rFonts w:ascii="Century Gothic" w:hAnsi="Century Gothic"/>
          <w:sz w:val="28"/>
          <w:szCs w:val="28"/>
        </w:rPr>
      </w:pPr>
    </w:p>
    <w:p w:rsidR="00910558" w:rsidRPr="00F62192" w:rsidRDefault="00910558">
      <w:pPr>
        <w:rPr>
          <w:rFonts w:ascii="Century Gothic" w:hAnsi="Century Gothic"/>
          <w:sz w:val="22"/>
          <w:szCs w:val="22"/>
        </w:rPr>
      </w:pP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ENTRE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...............................................................................................................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 xml:space="preserve">(dénomination exacte de la collectivité ou de l’établissement d’origine) </w:t>
      </w:r>
      <w:r w:rsidRPr="00F62192">
        <w:rPr>
          <w:rFonts w:ascii="Century Gothic" w:hAnsi="Century Gothic"/>
          <w:sz w:val="22"/>
          <w:szCs w:val="22"/>
        </w:rPr>
        <w:t>représenté</w:t>
      </w:r>
      <w:r w:rsidRPr="00F62192">
        <w:rPr>
          <w:rFonts w:ascii="Century Gothic" w:hAnsi="Century Gothic"/>
          <w:i/>
          <w:sz w:val="22"/>
          <w:szCs w:val="22"/>
        </w:rPr>
        <w:t>(e)</w:t>
      </w:r>
      <w:r w:rsidRPr="00F62192">
        <w:rPr>
          <w:rFonts w:ascii="Century Gothic" w:hAnsi="Century Gothic"/>
          <w:sz w:val="22"/>
          <w:szCs w:val="22"/>
        </w:rPr>
        <w:t xml:space="preserve"> par son Maire </w:t>
      </w:r>
      <w:r w:rsidRPr="00F62192">
        <w:rPr>
          <w:rFonts w:ascii="Century Gothic" w:hAnsi="Century Gothic"/>
          <w:i/>
          <w:sz w:val="22"/>
          <w:szCs w:val="22"/>
        </w:rPr>
        <w:t>(ou son Président)</w:t>
      </w:r>
      <w:r w:rsidRPr="00F62192">
        <w:rPr>
          <w:rFonts w:ascii="Century Gothic" w:hAnsi="Century Gothic"/>
          <w:sz w:val="22"/>
          <w:szCs w:val="22"/>
        </w:rPr>
        <w:t>, habilité par délibération du ………, d’une part ;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ET</w:t>
      </w:r>
    </w:p>
    <w:p w:rsidR="00910558" w:rsidRPr="00F62192" w:rsidRDefault="00A90F31">
      <w:pPr>
        <w:spacing w:after="48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................................................................................................................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dénomination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exacte de la collectivité ou de l’établissement d’accueil)</w:t>
      </w:r>
      <w:r w:rsidRPr="00F62192">
        <w:rPr>
          <w:rFonts w:ascii="Century Gothic" w:hAnsi="Century Gothic"/>
          <w:sz w:val="22"/>
          <w:szCs w:val="22"/>
        </w:rPr>
        <w:t xml:space="preserve"> représenté</w:t>
      </w:r>
      <w:r w:rsidRPr="00F62192">
        <w:rPr>
          <w:rFonts w:ascii="Century Gothic" w:hAnsi="Century Gothic"/>
          <w:i/>
          <w:sz w:val="22"/>
          <w:szCs w:val="22"/>
        </w:rPr>
        <w:t>(e)</w:t>
      </w:r>
      <w:r w:rsidRPr="00F62192">
        <w:rPr>
          <w:rFonts w:ascii="Century Gothic" w:hAnsi="Century Gothic"/>
          <w:sz w:val="22"/>
          <w:szCs w:val="22"/>
        </w:rPr>
        <w:t xml:space="preserve"> par son Maire </w:t>
      </w:r>
      <w:r w:rsidRPr="00F62192">
        <w:rPr>
          <w:rFonts w:ascii="Century Gothic" w:hAnsi="Century Gothic"/>
          <w:i/>
          <w:sz w:val="22"/>
          <w:szCs w:val="22"/>
        </w:rPr>
        <w:t>(ou son Président)</w:t>
      </w:r>
      <w:r w:rsidRPr="00F62192">
        <w:rPr>
          <w:rFonts w:ascii="Century Gothic" w:hAnsi="Century Gothic"/>
          <w:sz w:val="22"/>
          <w:szCs w:val="22"/>
        </w:rPr>
        <w:t>, habilité par délibération du ………., d’autre part ;</w:t>
      </w:r>
    </w:p>
    <w:p w:rsidR="00910558" w:rsidRPr="00F62192" w:rsidRDefault="00A90F31" w:rsidP="000924F3">
      <w:pPr>
        <w:spacing w:after="120" w:line="240" w:lineRule="exact"/>
        <w:ind w:left="568" w:hanging="568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VU</w:t>
      </w:r>
      <w:r w:rsidRPr="00F62192">
        <w:rPr>
          <w:rFonts w:ascii="Century Gothic" w:hAnsi="Century Gothic"/>
          <w:sz w:val="22"/>
          <w:szCs w:val="22"/>
        </w:rPr>
        <w:tab/>
      </w:r>
      <w:r w:rsidR="000924F3" w:rsidRPr="00F62192">
        <w:rPr>
          <w:rFonts w:ascii="Century Gothic" w:hAnsi="Century Gothic"/>
          <w:sz w:val="22"/>
          <w:szCs w:val="22"/>
        </w:rPr>
        <w:t>le code général de la fonction publique territoriale</w:t>
      </w:r>
      <w:r w:rsidRPr="00F62192">
        <w:rPr>
          <w:rFonts w:ascii="Century Gothic" w:hAnsi="Century Gothic"/>
          <w:sz w:val="22"/>
          <w:szCs w:val="22"/>
        </w:rPr>
        <w:t>,</w:t>
      </w:r>
    </w:p>
    <w:p w:rsidR="00910558" w:rsidRPr="00F62192" w:rsidRDefault="00A90F31">
      <w:pPr>
        <w:spacing w:after="120" w:line="240" w:lineRule="exact"/>
        <w:ind w:left="568" w:hanging="568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VU</w:t>
      </w:r>
      <w:r w:rsidRPr="00F62192">
        <w:rPr>
          <w:rFonts w:ascii="Century Gothic" w:hAnsi="Century Gothic"/>
          <w:sz w:val="22"/>
          <w:szCs w:val="22"/>
        </w:rPr>
        <w:tab/>
        <w:t>le décret n° 2008-580 du 18 juin 2008 relatif au régime de la mise à disposition applicable aux collectivités territoriales et aux établissements publics administratifs locaux,</w:t>
      </w:r>
    </w:p>
    <w:p w:rsidR="00652689" w:rsidRPr="00F62192" w:rsidRDefault="00652689">
      <w:pPr>
        <w:spacing w:after="120" w:line="240" w:lineRule="exact"/>
        <w:ind w:left="568" w:hanging="568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 xml:space="preserve">Considérant que </w:t>
      </w:r>
      <w:r w:rsidRPr="00F62192">
        <w:rPr>
          <w:rFonts w:ascii="Century Gothic" w:hAnsi="Century Gothic"/>
          <w:sz w:val="22"/>
          <w:szCs w:val="22"/>
        </w:rPr>
        <w:t>M. ……………</w:t>
      </w:r>
      <w:proofErr w:type="gramStart"/>
      <w:r w:rsidRPr="00F62192">
        <w:rPr>
          <w:rFonts w:ascii="Century Gothic" w:hAnsi="Century Gothic"/>
          <w:sz w:val="22"/>
          <w:szCs w:val="22"/>
        </w:rPr>
        <w:t>…….</w:t>
      </w:r>
      <w:proofErr w:type="gramEnd"/>
      <w:r w:rsidRPr="00F62192">
        <w:rPr>
          <w:rFonts w:ascii="Century Gothic" w:hAnsi="Century Gothic"/>
          <w:sz w:val="22"/>
          <w:szCs w:val="22"/>
        </w:rPr>
        <w:t>, ………………………. (</w:t>
      </w:r>
      <w:proofErr w:type="gramStart"/>
      <w:r w:rsidRPr="00F62192">
        <w:rPr>
          <w:rFonts w:ascii="Century Gothic" w:hAnsi="Century Gothic"/>
          <w:sz w:val="22"/>
          <w:szCs w:val="22"/>
        </w:rPr>
        <w:t>grade</w:t>
      </w:r>
      <w:proofErr w:type="gramEnd"/>
      <w:r w:rsidRPr="00F62192">
        <w:rPr>
          <w:rFonts w:ascii="Century Gothic" w:hAnsi="Century Gothic"/>
          <w:sz w:val="22"/>
          <w:szCs w:val="22"/>
        </w:rPr>
        <w:t>) a pris connaissance de la convention de mise à disposition et qu’il (elle) a donné son accord pour sa mise en disposition</w:t>
      </w:r>
      <w:r w:rsidRPr="00F62192">
        <w:rPr>
          <w:rFonts w:ascii="Century Gothic" w:hAnsi="Century Gothic"/>
          <w:b/>
          <w:sz w:val="22"/>
          <w:szCs w:val="22"/>
        </w:rPr>
        <w:t xml:space="preserve">, </w:t>
      </w:r>
      <w:r w:rsidRPr="00F62192">
        <w:rPr>
          <w:rFonts w:ascii="Century Gothic" w:hAnsi="Century Gothic"/>
          <w:sz w:val="22"/>
          <w:szCs w:val="22"/>
        </w:rPr>
        <w:t>par courrier en date du ………………….,</w:t>
      </w:r>
    </w:p>
    <w:p w:rsidR="00652689" w:rsidRPr="00F62192" w:rsidRDefault="00652689">
      <w:pPr>
        <w:spacing w:after="120" w:line="240" w:lineRule="exact"/>
        <w:ind w:left="568" w:hanging="568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 xml:space="preserve">Considérant que </w:t>
      </w:r>
      <w:r w:rsidRPr="00F62192">
        <w:rPr>
          <w:rFonts w:ascii="Century Gothic" w:hAnsi="Century Gothic"/>
          <w:sz w:val="22"/>
          <w:szCs w:val="22"/>
        </w:rPr>
        <w:t>l’assemblée délibérante de ………………………… (collectivité d’origine) a été préalablement informée de la mise à disposition de M. …………………………</w:t>
      </w:r>
      <w:r w:rsidR="009F16D1" w:rsidRPr="00F62192">
        <w:rPr>
          <w:rFonts w:ascii="Century Gothic" w:hAnsi="Century Gothic"/>
          <w:sz w:val="22"/>
          <w:szCs w:val="22"/>
        </w:rPr>
        <w:t>,</w:t>
      </w:r>
    </w:p>
    <w:p w:rsidR="00910558" w:rsidRPr="00F62192" w:rsidRDefault="00910558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</w:p>
    <w:p w:rsidR="00910558" w:rsidRPr="00F62192" w:rsidRDefault="00A90F31">
      <w:pPr>
        <w:spacing w:after="60" w:line="240" w:lineRule="exact"/>
        <w:jc w:val="center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IL A ETE CONVENU CE QUI SUIT :</w:t>
      </w:r>
    </w:p>
    <w:p w:rsidR="00910558" w:rsidRPr="00F62192" w:rsidRDefault="00910558">
      <w:pPr>
        <w:spacing w:line="240" w:lineRule="exact"/>
        <w:rPr>
          <w:rFonts w:ascii="Century Gothic" w:hAnsi="Century Gothic"/>
          <w:b/>
          <w:sz w:val="22"/>
          <w:szCs w:val="22"/>
        </w:rPr>
      </w:pP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1 : Objet et durée de la mise à disposition</w:t>
      </w:r>
    </w:p>
    <w:p w:rsidR="00910558" w:rsidRPr="00F62192" w:rsidRDefault="00910558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i/>
          <w:sz w:val="22"/>
          <w:szCs w:val="22"/>
        </w:rPr>
      </w:pPr>
      <w:r w:rsidRPr="00F62192">
        <w:rPr>
          <w:rFonts w:ascii="Century Gothic" w:hAnsi="Century Gothic"/>
          <w:b/>
          <w:i/>
          <w:sz w:val="22"/>
          <w:szCs w:val="22"/>
        </w:rPr>
        <w:t>(Lorsque la mise à disposition est prononcée au profit d’un organisme contribuant à la mise en œuvre d’une politique de l’Etat, des collectivités territoriales ou de leurs établissements publics administratifs, la convention doit préciser les missions de service public qui seront confiées à l’agent)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..............................................................................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 xml:space="preserve">(nom de la collectivité ou de </w:t>
      </w:r>
      <w:r w:rsidR="00F62192" w:rsidRPr="00F62192">
        <w:rPr>
          <w:rFonts w:ascii="Century Gothic" w:hAnsi="Century Gothic"/>
          <w:i/>
          <w:sz w:val="22"/>
          <w:szCs w:val="22"/>
        </w:rPr>
        <w:t>l’établissement</w:t>
      </w:r>
      <w:r w:rsidRPr="00F62192">
        <w:rPr>
          <w:rFonts w:ascii="Century Gothic" w:hAnsi="Century Gothic"/>
          <w:i/>
          <w:sz w:val="22"/>
          <w:szCs w:val="22"/>
        </w:rPr>
        <w:t xml:space="preserve"> d’origine)</w:t>
      </w:r>
      <w:r w:rsidRPr="00F62192">
        <w:rPr>
          <w:rFonts w:ascii="Century Gothic" w:hAnsi="Century Gothic"/>
          <w:sz w:val="22"/>
          <w:szCs w:val="22"/>
        </w:rPr>
        <w:t xml:space="preserve">, met à disposition de 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nom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de la collectivité ou de l’établissement d’accueil)</w:t>
      </w:r>
      <w:r w:rsidRPr="00F62192">
        <w:rPr>
          <w:rFonts w:ascii="Century Gothic" w:hAnsi="Century Gothic"/>
          <w:sz w:val="22"/>
          <w:szCs w:val="22"/>
        </w:rPr>
        <w:t xml:space="preserve">, un </w:t>
      </w:r>
      <w:r w:rsidRPr="00F62192">
        <w:rPr>
          <w:rFonts w:ascii="Century Gothic" w:hAnsi="Century Gothic"/>
          <w:i/>
          <w:sz w:val="22"/>
          <w:szCs w:val="22"/>
        </w:rPr>
        <w:t>(ou des)</w:t>
      </w:r>
      <w:r w:rsidRPr="00F62192">
        <w:rPr>
          <w:rFonts w:ascii="Century Gothic" w:hAnsi="Century Gothic"/>
          <w:sz w:val="22"/>
          <w:szCs w:val="22"/>
        </w:rPr>
        <w:t xml:space="preserve"> agent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titulaire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du cadre d’emplois des ………………………… pour exercer les fonctions de </w:t>
      </w:r>
      <w:r w:rsidRPr="00F62192">
        <w:rPr>
          <w:rFonts w:ascii="Century Gothic" w:hAnsi="Century Gothic"/>
          <w:i/>
          <w:sz w:val="22"/>
          <w:szCs w:val="22"/>
        </w:rPr>
        <w:t>(indiquer la nature et le niveau hiérarchique des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Pr="00F62192">
        <w:rPr>
          <w:rFonts w:ascii="Century Gothic" w:hAnsi="Century Gothic"/>
          <w:i/>
          <w:sz w:val="22"/>
          <w:szCs w:val="22"/>
        </w:rPr>
        <w:t>fonctions</w:t>
      </w:r>
      <w:r w:rsidRPr="00F62192">
        <w:rPr>
          <w:rFonts w:ascii="Century Gothic" w:hAnsi="Century Gothic"/>
          <w:sz w:val="22"/>
          <w:szCs w:val="22"/>
        </w:rPr>
        <w:t xml:space="preserve"> .......................................................................................... à compter du ..................................., pour une durée de 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(maximum 3 ans renouvelables</w:t>
      </w:r>
      <w:r w:rsidR="00652689" w:rsidRPr="00F62192">
        <w:rPr>
          <w:rFonts w:ascii="Century Gothic" w:hAnsi="Century Gothic"/>
          <w:i/>
          <w:sz w:val="22"/>
          <w:szCs w:val="22"/>
        </w:rPr>
        <w:t>*</w:t>
      </w:r>
      <w:r w:rsidRPr="00F62192">
        <w:rPr>
          <w:rFonts w:ascii="Century Gothic" w:hAnsi="Century Gothic"/>
          <w:i/>
          <w:sz w:val="22"/>
          <w:szCs w:val="22"/>
        </w:rPr>
        <w:t xml:space="preserve">), </w:t>
      </w:r>
      <w:r w:rsidRPr="00F62192">
        <w:rPr>
          <w:rFonts w:ascii="Century Gothic" w:hAnsi="Century Gothic"/>
          <w:sz w:val="22"/>
          <w:szCs w:val="22"/>
        </w:rPr>
        <w:t>soit jusqu’au ……………………….. .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La </w:t>
      </w:r>
      <w:r w:rsidRPr="00F62192">
        <w:rPr>
          <w:rFonts w:ascii="Century Gothic" w:hAnsi="Century Gothic"/>
          <w:i/>
          <w:sz w:val="22"/>
          <w:szCs w:val="22"/>
        </w:rPr>
        <w:t>(ou les)</w:t>
      </w:r>
      <w:r w:rsidRPr="00F62192">
        <w:rPr>
          <w:rFonts w:ascii="Century Gothic" w:hAnsi="Century Gothic"/>
          <w:sz w:val="22"/>
          <w:szCs w:val="22"/>
        </w:rPr>
        <w:t xml:space="preserve"> fiche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de poste est </w:t>
      </w:r>
      <w:r w:rsidRPr="00F62192">
        <w:rPr>
          <w:rFonts w:ascii="Century Gothic" w:hAnsi="Century Gothic"/>
          <w:i/>
          <w:sz w:val="22"/>
          <w:szCs w:val="22"/>
        </w:rPr>
        <w:t>(sont)</w:t>
      </w:r>
      <w:r w:rsidRPr="00F62192">
        <w:rPr>
          <w:rFonts w:ascii="Century Gothic" w:hAnsi="Century Gothic"/>
          <w:sz w:val="22"/>
          <w:szCs w:val="22"/>
        </w:rPr>
        <w:t xml:space="preserve"> joint </w:t>
      </w:r>
      <w:r w:rsidRPr="00F62192">
        <w:rPr>
          <w:rFonts w:ascii="Century Gothic" w:hAnsi="Century Gothic"/>
          <w:i/>
          <w:sz w:val="22"/>
          <w:szCs w:val="22"/>
        </w:rPr>
        <w:t>(es)</w:t>
      </w:r>
      <w:r w:rsidRPr="00F62192">
        <w:rPr>
          <w:rFonts w:ascii="Century Gothic" w:hAnsi="Century Gothic"/>
          <w:sz w:val="22"/>
          <w:szCs w:val="22"/>
        </w:rPr>
        <w:t xml:space="preserve"> à la présente convention.</w:t>
      </w:r>
    </w:p>
    <w:p w:rsidR="00652689" w:rsidRPr="00F62192" w:rsidRDefault="00652689">
      <w:pPr>
        <w:spacing w:after="240" w:line="240" w:lineRule="exact"/>
        <w:jc w:val="both"/>
        <w:rPr>
          <w:rFonts w:ascii="Century Gothic" w:hAnsi="Century Gothic" w:cs="Arial"/>
          <w:i/>
          <w:sz w:val="22"/>
          <w:szCs w:val="22"/>
        </w:rPr>
      </w:pPr>
      <w:r w:rsidRPr="00F62192">
        <w:rPr>
          <w:rFonts w:ascii="Century Gothic" w:hAnsi="Century Gothic" w:cs="Arial"/>
          <w:sz w:val="22"/>
          <w:szCs w:val="22"/>
        </w:rPr>
        <w:t>*</w:t>
      </w:r>
      <w:r w:rsidR="005443F0" w:rsidRPr="00F62192">
        <w:rPr>
          <w:rFonts w:ascii="Century Gothic" w:hAnsi="Century Gothic" w:cs="Arial"/>
          <w:sz w:val="22"/>
          <w:szCs w:val="22"/>
          <w:shd w:val="clear" w:color="auto" w:fill="FFFFFF"/>
        </w:rPr>
        <w:t xml:space="preserve"> Le fonctionnaire mis à disposition pour y accomplir la totalité de son service se voit proposer, </w:t>
      </w:r>
      <w:proofErr w:type="gramStart"/>
      <w:r w:rsidR="005443F0" w:rsidRPr="00F62192">
        <w:rPr>
          <w:rFonts w:ascii="Century Gothic" w:hAnsi="Century Gothic" w:cs="Arial"/>
          <w:sz w:val="22"/>
          <w:szCs w:val="22"/>
          <w:shd w:val="clear" w:color="auto" w:fill="FFFFFF"/>
        </w:rPr>
        <w:t>lorsque existe</w:t>
      </w:r>
      <w:proofErr w:type="gramEnd"/>
      <w:r w:rsidR="005443F0" w:rsidRPr="00F62192">
        <w:rPr>
          <w:rFonts w:ascii="Century Gothic" w:hAnsi="Century Gothic" w:cs="Arial"/>
          <w:sz w:val="22"/>
          <w:szCs w:val="22"/>
          <w:shd w:val="clear" w:color="auto" w:fill="FFFFFF"/>
        </w:rPr>
        <w:t xml:space="preserve"> un cadre d'emplois de niveau comparable au sein de la collectivité ou de l'établissement d'accueil et qu'il est admis à poursuivre sa mise à disposition au-delà d'une durée de trois ans, une mutation, un détachement ou une intégration directe dans ce cadre d'emplois. Le fonctionnaire qui accepte cette proposition peut continuer à exercer, dans ces conditions, les mêmes fonctions.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2 :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Pr="00F62192">
        <w:rPr>
          <w:rFonts w:ascii="Century Gothic" w:hAnsi="Century Gothic"/>
          <w:b/>
          <w:sz w:val="22"/>
          <w:szCs w:val="22"/>
        </w:rPr>
        <w:t>Conditions d’emploi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Le travail de cet </w:t>
      </w:r>
      <w:r w:rsidRPr="00F62192">
        <w:rPr>
          <w:rFonts w:ascii="Century Gothic" w:hAnsi="Century Gothic"/>
          <w:i/>
          <w:sz w:val="22"/>
          <w:szCs w:val="22"/>
        </w:rPr>
        <w:t>(ou ces)</w:t>
      </w:r>
      <w:r w:rsidRPr="00F62192">
        <w:rPr>
          <w:rFonts w:ascii="Century Gothic" w:hAnsi="Century Gothic"/>
          <w:sz w:val="22"/>
          <w:szCs w:val="22"/>
        </w:rPr>
        <w:t xml:space="preserve"> agent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mis à disposition est organisé par 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(la collectivité ou établissement d’accueil)</w:t>
      </w:r>
      <w:r w:rsidRPr="00F62192">
        <w:rPr>
          <w:rFonts w:ascii="Century Gothic" w:hAnsi="Century Gothic"/>
          <w:sz w:val="22"/>
          <w:szCs w:val="22"/>
        </w:rPr>
        <w:t xml:space="preserve"> dans les conditions suivantes : </w:t>
      </w:r>
      <w:r w:rsidRPr="00F62192">
        <w:rPr>
          <w:rFonts w:ascii="Century Gothic" w:hAnsi="Century Gothic"/>
          <w:i/>
          <w:sz w:val="22"/>
          <w:szCs w:val="22"/>
        </w:rPr>
        <w:t xml:space="preserve">(description précise du déroulement de l’activité, durée hebdomadaire de travail, organisation des congés 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annuels)</w:t>
      </w:r>
      <w:r w:rsidRPr="00F62192">
        <w:rPr>
          <w:rFonts w:ascii="Century Gothic" w:hAnsi="Century Gothic"/>
          <w:sz w:val="22"/>
          <w:szCs w:val="22"/>
        </w:rPr>
        <w:t>…</w:t>
      </w:r>
      <w:proofErr w:type="gramEnd"/>
      <w:r w:rsidRPr="00F6219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10558" w:rsidRPr="00F62192" w:rsidRDefault="00A90F31">
      <w:pPr>
        <w:pStyle w:val="Corpsdetexte2"/>
        <w:spacing w:after="120"/>
        <w:jc w:val="both"/>
        <w:rPr>
          <w:rFonts w:ascii="Century Gothic" w:hAnsi="Century Gothic"/>
          <w:szCs w:val="22"/>
        </w:rPr>
      </w:pPr>
      <w:r w:rsidRPr="00F62192">
        <w:rPr>
          <w:rFonts w:ascii="Century Gothic" w:hAnsi="Century Gothic"/>
          <w:szCs w:val="22"/>
        </w:rPr>
        <w:t>L’employeur d’origine sera tenu informé des dates de congés annuels, et destinataire des justificatifs relatifs à tout type d’absence (maladie, autorisations d’absence, grève…).</w:t>
      </w:r>
    </w:p>
    <w:p w:rsidR="00910558" w:rsidRPr="00F62192" w:rsidRDefault="00A90F31">
      <w:pPr>
        <w:pStyle w:val="Corpsdetexte2"/>
        <w:spacing w:after="240"/>
        <w:jc w:val="both"/>
        <w:rPr>
          <w:rFonts w:ascii="Century Gothic" w:hAnsi="Century Gothic"/>
          <w:szCs w:val="22"/>
        </w:rPr>
      </w:pPr>
      <w:r w:rsidRPr="00F62192">
        <w:rPr>
          <w:rFonts w:ascii="Century Gothic" w:hAnsi="Century Gothic"/>
          <w:szCs w:val="22"/>
        </w:rPr>
        <w:lastRenderedPageBreak/>
        <w:t xml:space="preserve">La situation administrative et les décisions (avancements, octroi de temps partiel, congés maladie sauf CMO, congé de formation, actions relevant du DIF, discipline, </w:t>
      </w:r>
      <w:proofErr w:type="spellStart"/>
      <w:r w:rsidRPr="00F62192">
        <w:rPr>
          <w:rFonts w:ascii="Century Gothic" w:hAnsi="Century Gothic"/>
          <w:szCs w:val="22"/>
        </w:rPr>
        <w:t>etc</w:t>
      </w:r>
      <w:proofErr w:type="spellEnd"/>
      <w:r w:rsidRPr="00F62192">
        <w:rPr>
          <w:rFonts w:ascii="Century Gothic" w:hAnsi="Century Gothic"/>
          <w:szCs w:val="22"/>
        </w:rPr>
        <w:t xml:space="preserve"> …) de cet </w:t>
      </w:r>
      <w:r w:rsidRPr="00F62192">
        <w:rPr>
          <w:rFonts w:ascii="Century Gothic" w:hAnsi="Century Gothic"/>
          <w:i/>
          <w:szCs w:val="22"/>
        </w:rPr>
        <w:t>(ces)</w:t>
      </w:r>
      <w:r w:rsidRPr="00F62192">
        <w:rPr>
          <w:rFonts w:ascii="Century Gothic" w:hAnsi="Century Gothic"/>
          <w:szCs w:val="22"/>
        </w:rPr>
        <w:t xml:space="preserve"> agent </w:t>
      </w:r>
      <w:r w:rsidRPr="00F62192">
        <w:rPr>
          <w:rFonts w:ascii="Century Gothic" w:hAnsi="Century Gothic"/>
          <w:i/>
          <w:szCs w:val="22"/>
        </w:rPr>
        <w:t>(s)</w:t>
      </w:r>
      <w:r w:rsidRPr="00F62192">
        <w:rPr>
          <w:rFonts w:ascii="Century Gothic" w:hAnsi="Century Gothic"/>
          <w:szCs w:val="22"/>
        </w:rPr>
        <w:t xml:space="preserve"> relèvent de la collectivité d’origine après avis de l’organisme d’accueil.</w:t>
      </w:r>
    </w:p>
    <w:p w:rsidR="00910558" w:rsidRPr="00F62192" w:rsidRDefault="00A90F31">
      <w:pPr>
        <w:pStyle w:val="Corpsdetexte2"/>
        <w:spacing w:after="60"/>
        <w:jc w:val="both"/>
        <w:rPr>
          <w:rFonts w:ascii="Century Gothic" w:hAnsi="Century Gothic"/>
          <w:b/>
          <w:szCs w:val="22"/>
        </w:rPr>
      </w:pPr>
      <w:r w:rsidRPr="00F62192">
        <w:rPr>
          <w:rFonts w:ascii="Century Gothic" w:hAnsi="Century Gothic"/>
          <w:b/>
          <w:szCs w:val="22"/>
        </w:rPr>
        <w:t>Article 3 : Rémunération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.................................................................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collectivité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ou établissement d’origine)</w:t>
      </w:r>
      <w:r w:rsidRPr="00F62192">
        <w:rPr>
          <w:rFonts w:ascii="Century Gothic" w:hAnsi="Century Gothic"/>
          <w:sz w:val="22"/>
          <w:szCs w:val="22"/>
        </w:rPr>
        <w:t xml:space="preserve"> versera à cet </w:t>
      </w:r>
      <w:r w:rsidRPr="00F62192">
        <w:rPr>
          <w:rFonts w:ascii="Century Gothic" w:hAnsi="Century Gothic"/>
          <w:i/>
          <w:sz w:val="22"/>
          <w:szCs w:val="22"/>
        </w:rPr>
        <w:t>(ou ces)</w:t>
      </w:r>
      <w:r w:rsidRPr="00F62192">
        <w:rPr>
          <w:rFonts w:ascii="Century Gothic" w:hAnsi="Century Gothic"/>
          <w:sz w:val="22"/>
          <w:szCs w:val="22"/>
        </w:rPr>
        <w:t xml:space="preserve"> agent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la rémunération correspondant à son </w:t>
      </w:r>
      <w:r w:rsidRPr="00F62192">
        <w:rPr>
          <w:rFonts w:ascii="Century Gothic" w:hAnsi="Century Gothic"/>
          <w:i/>
          <w:sz w:val="22"/>
          <w:szCs w:val="22"/>
        </w:rPr>
        <w:t>(ou leur)</w:t>
      </w:r>
      <w:r w:rsidRPr="00F62192">
        <w:rPr>
          <w:rFonts w:ascii="Century Gothic" w:hAnsi="Century Gothic"/>
          <w:sz w:val="22"/>
          <w:szCs w:val="22"/>
        </w:rPr>
        <w:t xml:space="preserve"> grade d’origine </w:t>
      </w:r>
      <w:r w:rsidRPr="00F62192">
        <w:rPr>
          <w:rFonts w:ascii="Century Gothic" w:hAnsi="Century Gothic"/>
          <w:i/>
          <w:sz w:val="22"/>
          <w:szCs w:val="22"/>
        </w:rPr>
        <w:t>(traitement de base, indemnité de résidence, supplément familial, indemnités et primes liés à l’emploi)</w:t>
      </w:r>
      <w:r w:rsidRPr="00F62192">
        <w:rPr>
          <w:rFonts w:ascii="Century Gothic" w:hAnsi="Century Gothic"/>
          <w:sz w:val="22"/>
          <w:szCs w:val="22"/>
        </w:rPr>
        <w:t>.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>Les indemnités liées au remboursement des frais sont versées par l’organisme d’accueil.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Le cas échéant, l’organisme d’accueil verse directement à cet </w:t>
      </w:r>
      <w:r w:rsidRPr="00F62192">
        <w:rPr>
          <w:rFonts w:ascii="Century Gothic" w:hAnsi="Century Gothic"/>
          <w:i/>
          <w:sz w:val="22"/>
          <w:szCs w:val="22"/>
        </w:rPr>
        <w:t>(ces)</w:t>
      </w:r>
      <w:r w:rsidRPr="00F62192">
        <w:rPr>
          <w:rFonts w:ascii="Century Gothic" w:hAnsi="Century Gothic"/>
          <w:sz w:val="22"/>
          <w:szCs w:val="22"/>
        </w:rPr>
        <w:t xml:space="preserve"> agent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un complément de rémunération qui serait justifié par ses fonctions, dans les limites prévues par les articles </w:t>
      </w:r>
      <w:r w:rsidR="00437498">
        <w:rPr>
          <w:rFonts w:ascii="Century Gothic" w:hAnsi="Century Gothic"/>
          <w:sz w:val="22"/>
          <w:szCs w:val="22"/>
        </w:rPr>
        <w:t>L712</w:t>
      </w:r>
      <w:r w:rsidRPr="00F62192">
        <w:rPr>
          <w:rFonts w:ascii="Century Gothic" w:hAnsi="Century Gothic"/>
          <w:sz w:val="22"/>
          <w:szCs w:val="22"/>
        </w:rPr>
        <w:t xml:space="preserve"> et </w:t>
      </w:r>
      <w:r w:rsidR="00437498">
        <w:rPr>
          <w:rFonts w:ascii="Century Gothic" w:hAnsi="Century Gothic"/>
          <w:sz w:val="22"/>
          <w:szCs w:val="22"/>
        </w:rPr>
        <w:t>L714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="00437498">
        <w:rPr>
          <w:rFonts w:ascii="Century Gothic" w:hAnsi="Century Gothic"/>
          <w:sz w:val="22"/>
          <w:szCs w:val="22"/>
        </w:rPr>
        <w:t>du CGFP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Pr="00F62192">
        <w:rPr>
          <w:rFonts w:ascii="Century Gothic" w:hAnsi="Century Gothic"/>
          <w:i/>
          <w:sz w:val="22"/>
          <w:szCs w:val="22"/>
        </w:rPr>
        <w:t>(éventuellement mentionner un plafond compte tenu des primes déjà octroyées au titre de l’emploi d’origine et préciser la nature du complément de rémunération : exemple le RIFSEEP).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4 : Remboursement de la rémunération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................................................................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collectivité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ou établissement d’accueil)</w:t>
      </w:r>
      <w:r w:rsidRPr="00F62192">
        <w:rPr>
          <w:rFonts w:ascii="Century Gothic" w:hAnsi="Century Gothic"/>
          <w:sz w:val="22"/>
          <w:szCs w:val="22"/>
        </w:rPr>
        <w:t xml:space="preserve"> remboursera à ..............................................................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collectivité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ou établissement d’origine)</w:t>
      </w:r>
      <w:r w:rsidRPr="00F62192">
        <w:rPr>
          <w:rFonts w:ascii="Century Gothic" w:hAnsi="Century Gothic"/>
          <w:sz w:val="22"/>
          <w:szCs w:val="22"/>
        </w:rPr>
        <w:t xml:space="preserve"> le montant de la rémunération et des charges sociales afférentes à cet </w:t>
      </w:r>
      <w:r w:rsidRPr="00F62192">
        <w:rPr>
          <w:rFonts w:ascii="Century Gothic" w:hAnsi="Century Gothic"/>
          <w:i/>
          <w:sz w:val="22"/>
          <w:szCs w:val="22"/>
        </w:rPr>
        <w:t>(ou ces)</w:t>
      </w:r>
      <w:r w:rsidRPr="00F62192">
        <w:rPr>
          <w:rFonts w:ascii="Century Gothic" w:hAnsi="Century Gothic"/>
          <w:sz w:val="22"/>
          <w:szCs w:val="22"/>
        </w:rPr>
        <w:t xml:space="preserve"> agent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mis à disposition, sauf cas d’exonération totale ou partielle prévue par une décision de l’assemblée délibérante de la collectivité </w:t>
      </w:r>
      <w:r w:rsidRPr="00F62192">
        <w:rPr>
          <w:rFonts w:ascii="Century Gothic" w:hAnsi="Century Gothic"/>
          <w:i/>
          <w:sz w:val="22"/>
          <w:szCs w:val="22"/>
        </w:rPr>
        <w:t>(ou de l’établissement)</w:t>
      </w:r>
      <w:r w:rsidRPr="00F62192">
        <w:rPr>
          <w:rFonts w:ascii="Century Gothic" w:hAnsi="Century Gothic"/>
          <w:sz w:val="22"/>
          <w:szCs w:val="22"/>
        </w:rPr>
        <w:t xml:space="preserve"> d’origine *.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5 : Contrôle et évaluation de l’activité</w:t>
      </w:r>
    </w:p>
    <w:p w:rsidR="00910558" w:rsidRPr="00F62192" w:rsidRDefault="00910558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>L’agent mis à disposition est soumis au contrôle et à l’évaluation de ses activités. L’organisme d’accueil procède à l’entretien individuel en vue de l’évaluation de l’agent.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L’entretien est conduit par M. …………………… </w:t>
      </w:r>
      <w:r w:rsidRPr="00F62192">
        <w:rPr>
          <w:rFonts w:ascii="Century Gothic" w:hAnsi="Century Gothic"/>
          <w:i/>
          <w:sz w:val="22"/>
          <w:szCs w:val="22"/>
        </w:rPr>
        <w:t>(supérieur hiérarchique direct du fonctionnaire dans la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Pr="00F62192">
        <w:rPr>
          <w:rFonts w:ascii="Century Gothic" w:hAnsi="Century Gothic"/>
          <w:i/>
          <w:sz w:val="22"/>
          <w:szCs w:val="22"/>
        </w:rPr>
        <w:t>collectivité ou établissement d’accueil)</w:t>
      </w:r>
      <w:r w:rsidRPr="00F62192">
        <w:rPr>
          <w:rFonts w:ascii="Century Gothic" w:hAnsi="Century Gothic"/>
          <w:sz w:val="22"/>
          <w:szCs w:val="22"/>
        </w:rPr>
        <w:t xml:space="preserve"> qui établit un compte rendu transmis à la collectivité ou l’établissement d’origine.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En cas de faute disciplinaire la collectivité </w:t>
      </w:r>
      <w:r w:rsidRPr="00F62192">
        <w:rPr>
          <w:rFonts w:ascii="Century Gothic" w:hAnsi="Century Gothic"/>
          <w:i/>
          <w:sz w:val="22"/>
          <w:szCs w:val="22"/>
        </w:rPr>
        <w:t>(ou l’établissement)</w:t>
      </w:r>
      <w:r w:rsidRPr="00F62192">
        <w:rPr>
          <w:rFonts w:ascii="Century Gothic" w:hAnsi="Century Gothic"/>
          <w:sz w:val="22"/>
          <w:szCs w:val="22"/>
        </w:rPr>
        <w:t xml:space="preserve"> d’origine est saisi</w:t>
      </w:r>
      <w:r w:rsidRPr="00F62192">
        <w:rPr>
          <w:rFonts w:ascii="Century Gothic" w:hAnsi="Century Gothic"/>
          <w:i/>
          <w:sz w:val="22"/>
          <w:szCs w:val="22"/>
        </w:rPr>
        <w:t>(e)</w:t>
      </w:r>
      <w:r w:rsidRPr="00F62192">
        <w:rPr>
          <w:rFonts w:ascii="Century Gothic" w:hAnsi="Century Gothic"/>
          <w:sz w:val="22"/>
          <w:szCs w:val="22"/>
        </w:rPr>
        <w:t xml:space="preserve"> par la collectivité </w:t>
      </w:r>
      <w:r w:rsidRPr="00F62192">
        <w:rPr>
          <w:rFonts w:ascii="Century Gothic" w:hAnsi="Century Gothic"/>
          <w:i/>
          <w:sz w:val="22"/>
          <w:szCs w:val="22"/>
        </w:rPr>
        <w:t>(ou l’établissement)</w:t>
      </w:r>
      <w:r w:rsidRPr="00F62192">
        <w:rPr>
          <w:rFonts w:ascii="Century Gothic" w:hAnsi="Century Gothic"/>
          <w:sz w:val="22"/>
          <w:szCs w:val="22"/>
        </w:rPr>
        <w:t xml:space="preserve"> d’accueil.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6 : Congés pour indisponibilité physique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>L’organisme d’accueil prend les décisions relatives aux congés de maladie ordinaire et en informe la collectivité d’origine.</w:t>
      </w:r>
    </w:p>
    <w:p w:rsidR="00C06ACC" w:rsidRPr="00C06ACC" w:rsidRDefault="002F14CA" w:rsidP="00C06ACC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L’organisme d’origine </w:t>
      </w:r>
      <w:r w:rsidR="00C06ACC" w:rsidRPr="00C06ACC">
        <w:rPr>
          <w:rFonts w:ascii="Century Gothic" w:hAnsi="Century Gothic"/>
          <w:sz w:val="22"/>
          <w:szCs w:val="22"/>
        </w:rPr>
        <w:t xml:space="preserve">prend les décisions relatives aux congés suivants </w:t>
      </w:r>
      <w:r>
        <w:rPr>
          <w:rFonts w:ascii="Century Gothic" w:hAnsi="Century Gothic"/>
          <w:sz w:val="22"/>
          <w:szCs w:val="22"/>
        </w:rPr>
        <w:t xml:space="preserve">(après avis de l’organisme </w:t>
      </w:r>
      <w:bookmarkStart w:id="0" w:name="_GoBack"/>
      <w:bookmarkEnd w:id="0"/>
      <w:r w:rsidR="002651A7">
        <w:rPr>
          <w:rFonts w:ascii="Century Gothic" w:hAnsi="Century Gothic"/>
          <w:sz w:val="22"/>
          <w:szCs w:val="22"/>
        </w:rPr>
        <w:t>d’accueil)</w:t>
      </w:r>
      <w:r w:rsidR="00C06ACC" w:rsidRPr="00C06ACC">
        <w:rPr>
          <w:rFonts w:ascii="Century Gothic" w:hAnsi="Century Gothic"/>
          <w:sz w:val="22"/>
          <w:szCs w:val="22"/>
        </w:rPr>
        <w:t>: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de longue maladie,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de longue durée,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temps partiel thérapeutique,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pour maternité, pour paternité ou pour adoption,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congés de formation professionnelle notamment liés au DIF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pour formation syndicale,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« jeunesse »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d’accompagnement d’une personne en fin de vie,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de représentation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pour validation des acquis de l’expérience</w:t>
      </w:r>
    </w:p>
    <w:p w:rsidR="00C06ACC" w:rsidRPr="00C06ACC" w:rsidRDefault="00C06ACC" w:rsidP="00C06ACC">
      <w:pPr>
        <w:spacing w:line="240" w:lineRule="exact"/>
        <w:jc w:val="both"/>
        <w:rPr>
          <w:rFonts w:ascii="Century Gothic" w:hAnsi="Century Gothic"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de présence parentale</w:t>
      </w:r>
    </w:p>
    <w:p w:rsidR="00C06ACC" w:rsidRDefault="00C06ACC" w:rsidP="00C06ACC">
      <w:pPr>
        <w:spacing w:line="240" w:lineRule="exact"/>
        <w:jc w:val="both"/>
        <w:rPr>
          <w:rFonts w:ascii="Century Gothic" w:hAnsi="Century Gothic"/>
          <w:i/>
          <w:sz w:val="22"/>
          <w:szCs w:val="22"/>
        </w:rPr>
      </w:pPr>
      <w:r w:rsidRPr="00C06ACC">
        <w:rPr>
          <w:rFonts w:ascii="Century Gothic" w:hAnsi="Century Gothic"/>
          <w:sz w:val="22"/>
          <w:szCs w:val="22"/>
        </w:rPr>
        <w:t>– congé pour bilan de compétences</w:t>
      </w:r>
      <w:r w:rsidRPr="00C06ACC">
        <w:rPr>
          <w:rFonts w:ascii="Century Gothic" w:hAnsi="Century Gothic"/>
          <w:i/>
          <w:sz w:val="22"/>
          <w:szCs w:val="22"/>
        </w:rPr>
        <w:t xml:space="preserve"> </w:t>
      </w:r>
    </w:p>
    <w:p w:rsidR="00910558" w:rsidRPr="00F62192" w:rsidRDefault="00A90F31" w:rsidP="00C06ACC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i/>
          <w:sz w:val="22"/>
          <w:szCs w:val="22"/>
        </w:rPr>
        <w:t>(Collectivité ou établissement d’origine)</w:t>
      </w:r>
      <w:r w:rsidRPr="00F62192">
        <w:rPr>
          <w:rFonts w:ascii="Century Gothic" w:hAnsi="Century Gothic"/>
          <w:sz w:val="22"/>
          <w:szCs w:val="22"/>
        </w:rPr>
        <w:t xml:space="preserve"> ……………………………………………… verse les prestations servies en cas d’indisponibilité physique ; il </w:t>
      </w:r>
      <w:r w:rsidRPr="00F62192">
        <w:rPr>
          <w:rFonts w:ascii="Century Gothic" w:hAnsi="Century Gothic"/>
          <w:i/>
          <w:sz w:val="22"/>
          <w:szCs w:val="22"/>
        </w:rPr>
        <w:t>(elle)</w:t>
      </w:r>
      <w:r w:rsidRPr="00F62192">
        <w:rPr>
          <w:rFonts w:ascii="Century Gothic" w:hAnsi="Century Gothic"/>
          <w:sz w:val="22"/>
          <w:szCs w:val="22"/>
        </w:rPr>
        <w:t xml:space="preserve"> supporte seul </w:t>
      </w:r>
      <w:r w:rsidRPr="00F62192">
        <w:rPr>
          <w:rFonts w:ascii="Century Gothic" w:hAnsi="Century Gothic"/>
          <w:i/>
          <w:sz w:val="22"/>
          <w:szCs w:val="22"/>
        </w:rPr>
        <w:t>(e)</w:t>
      </w:r>
      <w:r w:rsidRPr="00F62192">
        <w:rPr>
          <w:rFonts w:ascii="Century Gothic" w:hAnsi="Century Gothic"/>
          <w:sz w:val="22"/>
          <w:szCs w:val="22"/>
        </w:rPr>
        <w:t xml:space="preserve"> la charge de la rémunération versée en cas d’accident de service, de maladie professionnelle et l’allocation temporaire d’invalidité.</w:t>
      </w:r>
    </w:p>
    <w:p w:rsidR="00910558" w:rsidRPr="00F62192" w:rsidRDefault="00A90F31">
      <w:pPr>
        <w:pStyle w:val="Corpsdetexte"/>
        <w:spacing w:after="120"/>
        <w:rPr>
          <w:rFonts w:ascii="Century Gothic" w:hAnsi="Century Gothic"/>
          <w:szCs w:val="22"/>
        </w:rPr>
      </w:pPr>
      <w:r w:rsidRPr="00F62192">
        <w:rPr>
          <w:rFonts w:ascii="Century Gothic" w:hAnsi="Century Gothic"/>
          <w:szCs w:val="22"/>
        </w:rPr>
        <w:t xml:space="preserve">L’organisme d’accueil remboursera les charges liées au maintien de la rémunération en maladie ordinaire </w:t>
      </w:r>
      <w:r w:rsidRPr="00F62192">
        <w:rPr>
          <w:rFonts w:ascii="Century Gothic" w:hAnsi="Century Gothic"/>
          <w:i/>
          <w:szCs w:val="22"/>
        </w:rPr>
        <w:t>(si cette option est choisie).</w:t>
      </w:r>
    </w:p>
    <w:p w:rsidR="00910558" w:rsidRPr="00F62192" w:rsidRDefault="00A90F31">
      <w:pPr>
        <w:pStyle w:val="Corpsdetexte"/>
        <w:spacing w:after="240"/>
        <w:rPr>
          <w:rFonts w:ascii="Century Gothic" w:hAnsi="Century Gothic"/>
          <w:szCs w:val="22"/>
        </w:rPr>
      </w:pPr>
      <w:r w:rsidRPr="00F62192">
        <w:rPr>
          <w:rFonts w:ascii="Century Gothic" w:hAnsi="Century Gothic"/>
          <w:szCs w:val="22"/>
        </w:rPr>
        <w:t>S’il y a pluralité d’organismes d’accueil, la prise en charge s’opère au prorata du temps alloué à chacun.</w:t>
      </w:r>
    </w:p>
    <w:p w:rsidR="00910558" w:rsidRPr="00F62192" w:rsidRDefault="00A90F31">
      <w:pPr>
        <w:pStyle w:val="Titre2"/>
        <w:keepNext w:val="0"/>
        <w:spacing w:after="60"/>
        <w:rPr>
          <w:rFonts w:ascii="Century Gothic" w:hAnsi="Century Gothic"/>
          <w:szCs w:val="22"/>
        </w:rPr>
      </w:pPr>
      <w:r w:rsidRPr="00F62192">
        <w:rPr>
          <w:rFonts w:ascii="Century Gothic" w:hAnsi="Century Gothic"/>
          <w:szCs w:val="22"/>
        </w:rPr>
        <w:t>Article 7 : Formation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lastRenderedPageBreak/>
        <w:t xml:space="preserve">L’organisme d’accueil supporte les dépenses occasionnées par les actions de formation dont il fait bénéficier le </w:t>
      </w:r>
      <w:r w:rsidRPr="00F62192">
        <w:rPr>
          <w:rFonts w:ascii="Century Gothic" w:hAnsi="Century Gothic"/>
          <w:i/>
          <w:sz w:val="22"/>
          <w:szCs w:val="22"/>
        </w:rPr>
        <w:t>(ou les agents)</w:t>
      </w:r>
      <w:r w:rsidRPr="00F62192">
        <w:rPr>
          <w:rFonts w:ascii="Century Gothic" w:hAnsi="Century Gothic"/>
          <w:sz w:val="22"/>
          <w:szCs w:val="22"/>
        </w:rPr>
        <w:t xml:space="preserve"> mis à disposition.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La collectivité </w:t>
      </w:r>
      <w:r w:rsidRPr="00F62192">
        <w:rPr>
          <w:rFonts w:ascii="Century Gothic" w:hAnsi="Century Gothic"/>
          <w:i/>
          <w:sz w:val="22"/>
          <w:szCs w:val="22"/>
        </w:rPr>
        <w:t>(ou l’établissement)</w:t>
      </w:r>
      <w:r w:rsidRPr="00F62192">
        <w:rPr>
          <w:rFonts w:ascii="Century Gothic" w:hAnsi="Century Gothic"/>
          <w:sz w:val="22"/>
          <w:szCs w:val="22"/>
        </w:rPr>
        <w:t xml:space="preserve"> d’origine prend les décisions relatives au bénéfice du droit individuel à la formation </w:t>
      </w:r>
      <w:r w:rsidRPr="00F62192">
        <w:rPr>
          <w:rFonts w:ascii="Century Gothic" w:hAnsi="Century Gothic"/>
          <w:i/>
          <w:sz w:val="22"/>
          <w:szCs w:val="22"/>
        </w:rPr>
        <w:t>(DIF),</w:t>
      </w:r>
      <w:r w:rsidRPr="00F62192">
        <w:rPr>
          <w:rFonts w:ascii="Century Gothic" w:hAnsi="Century Gothic"/>
          <w:sz w:val="22"/>
          <w:szCs w:val="22"/>
        </w:rPr>
        <w:t xml:space="preserve"> après avis de la collectivité d’accueil.</w:t>
      </w:r>
    </w:p>
    <w:p w:rsidR="00F62192" w:rsidRDefault="00A90F31">
      <w:pPr>
        <w:spacing w:after="120" w:line="240" w:lineRule="exact"/>
        <w:jc w:val="both"/>
        <w:rPr>
          <w:rFonts w:ascii="Century Gothic" w:hAnsi="Century Gothic"/>
          <w:i/>
          <w:sz w:val="22"/>
          <w:szCs w:val="22"/>
        </w:rPr>
      </w:pPr>
      <w:r w:rsidRPr="00F62192">
        <w:rPr>
          <w:rFonts w:ascii="Century Gothic" w:hAnsi="Century Gothic"/>
          <w:i/>
          <w:sz w:val="22"/>
          <w:szCs w:val="22"/>
        </w:rPr>
        <w:t>Eventuellement, si option choisie :</w:t>
      </w:r>
    </w:p>
    <w:p w:rsidR="00910558" w:rsidRPr="00F62192" w:rsidRDefault="00910558" w:rsidP="00F62192">
      <w:pPr>
        <w:jc w:val="right"/>
        <w:rPr>
          <w:rFonts w:ascii="Century Gothic" w:hAnsi="Century Gothic"/>
          <w:sz w:val="22"/>
          <w:szCs w:val="22"/>
        </w:rPr>
      </w:pPr>
    </w:p>
    <w:p w:rsidR="00910558" w:rsidRDefault="00A90F31">
      <w:pPr>
        <w:spacing w:after="240" w:line="240" w:lineRule="exact"/>
        <w:jc w:val="both"/>
        <w:rPr>
          <w:rFonts w:ascii="Century Gothic" w:hAnsi="Century Gothic"/>
          <w:i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L’organisme d’accueil remboursera les charges liées à la rémunération de l’indemnité forfaitaire et de l’allocation de formation versées au titre du congé de formation professionnelle ou des actions relevant du droit individuel à la formation </w:t>
      </w:r>
      <w:r w:rsidRPr="00F62192">
        <w:rPr>
          <w:rFonts w:ascii="Century Gothic" w:hAnsi="Century Gothic"/>
          <w:i/>
          <w:sz w:val="22"/>
          <w:szCs w:val="22"/>
        </w:rPr>
        <w:t>(DIF).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b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8 : Fin de la mise à disposition</w:t>
      </w:r>
    </w:p>
    <w:p w:rsidR="00910558" w:rsidRPr="00F62192" w:rsidRDefault="00A90F31">
      <w:p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La mise à disposition de cet </w:t>
      </w:r>
      <w:r w:rsidRPr="00F62192">
        <w:rPr>
          <w:rFonts w:ascii="Century Gothic" w:hAnsi="Century Gothic"/>
          <w:i/>
          <w:sz w:val="22"/>
          <w:szCs w:val="22"/>
        </w:rPr>
        <w:t>(ou ces)</w:t>
      </w:r>
      <w:r w:rsidRPr="00F62192">
        <w:rPr>
          <w:rFonts w:ascii="Century Gothic" w:hAnsi="Century Gothic"/>
          <w:sz w:val="22"/>
          <w:szCs w:val="22"/>
        </w:rPr>
        <w:t xml:space="preserve"> agent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peut prendre fin avant le terme fixé à </w:t>
      </w:r>
      <w:r w:rsidRPr="00F62192">
        <w:rPr>
          <w:rFonts w:ascii="Century Gothic" w:hAnsi="Century Gothic"/>
          <w:sz w:val="22"/>
          <w:szCs w:val="22"/>
        </w:rPr>
        <w:br/>
        <w:t>l’article 1 de la présente convention :</w:t>
      </w:r>
    </w:p>
    <w:p w:rsidR="00910558" w:rsidRPr="00F62192" w:rsidRDefault="00A90F31">
      <w:pPr>
        <w:numPr>
          <w:ilvl w:val="0"/>
          <w:numId w:val="1"/>
        </w:num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proofErr w:type="gramStart"/>
      <w:r w:rsidRPr="00F62192">
        <w:rPr>
          <w:rFonts w:ascii="Century Gothic" w:hAnsi="Century Gothic"/>
          <w:sz w:val="22"/>
          <w:szCs w:val="22"/>
        </w:rPr>
        <w:t>à</w:t>
      </w:r>
      <w:proofErr w:type="gramEnd"/>
      <w:r w:rsidRPr="00F62192">
        <w:rPr>
          <w:rFonts w:ascii="Century Gothic" w:hAnsi="Century Gothic"/>
          <w:sz w:val="22"/>
          <w:szCs w:val="22"/>
        </w:rPr>
        <w:t xml:space="preserve"> l’initiative de …………………… </w:t>
      </w:r>
      <w:r w:rsidRPr="00F62192">
        <w:rPr>
          <w:rFonts w:ascii="Century Gothic" w:hAnsi="Century Gothic"/>
          <w:i/>
          <w:sz w:val="22"/>
          <w:szCs w:val="22"/>
        </w:rPr>
        <w:t>(organisme d’accueil),</w:t>
      </w:r>
      <w:r w:rsidRPr="00F62192">
        <w:rPr>
          <w:rFonts w:ascii="Century Gothic" w:hAnsi="Century Gothic"/>
          <w:sz w:val="22"/>
          <w:szCs w:val="22"/>
        </w:rPr>
        <w:t xml:space="preserve"> ………………….…… </w:t>
      </w:r>
      <w:r w:rsidRPr="00F62192">
        <w:rPr>
          <w:rFonts w:ascii="Century Gothic" w:hAnsi="Century Gothic"/>
          <w:i/>
          <w:sz w:val="22"/>
          <w:szCs w:val="22"/>
        </w:rPr>
        <w:t>(</w:t>
      </w:r>
      <w:proofErr w:type="gramStart"/>
      <w:r w:rsidRPr="00F62192">
        <w:rPr>
          <w:rFonts w:ascii="Century Gothic" w:hAnsi="Century Gothic"/>
          <w:i/>
          <w:sz w:val="22"/>
          <w:szCs w:val="22"/>
        </w:rPr>
        <w:t>collectivité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ou établissement d’origine)</w:t>
      </w:r>
      <w:r w:rsidRPr="00F62192">
        <w:rPr>
          <w:rFonts w:ascii="Century Gothic" w:hAnsi="Century Gothic"/>
          <w:sz w:val="22"/>
          <w:szCs w:val="22"/>
        </w:rPr>
        <w:t xml:space="preserve"> ou des agents mis à disposition moyennant un préavis de …………………… </w:t>
      </w:r>
      <w:r w:rsidRPr="00F62192">
        <w:rPr>
          <w:rFonts w:ascii="Century Gothic" w:hAnsi="Century Gothic"/>
          <w:i/>
          <w:sz w:val="22"/>
          <w:szCs w:val="22"/>
        </w:rPr>
        <w:t>(à fixer),</w:t>
      </w:r>
    </w:p>
    <w:p w:rsidR="00910558" w:rsidRPr="00F62192" w:rsidRDefault="00A90F31">
      <w:pPr>
        <w:numPr>
          <w:ilvl w:val="0"/>
          <w:numId w:val="1"/>
        </w:numPr>
        <w:spacing w:after="120" w:line="240" w:lineRule="exact"/>
        <w:jc w:val="both"/>
        <w:rPr>
          <w:rFonts w:ascii="Century Gothic" w:hAnsi="Century Gothic"/>
          <w:sz w:val="22"/>
          <w:szCs w:val="22"/>
        </w:rPr>
      </w:pPr>
      <w:proofErr w:type="gramStart"/>
      <w:r w:rsidRPr="00F62192">
        <w:rPr>
          <w:rFonts w:ascii="Century Gothic" w:hAnsi="Century Gothic"/>
          <w:sz w:val="22"/>
          <w:szCs w:val="22"/>
        </w:rPr>
        <w:t>en</w:t>
      </w:r>
      <w:proofErr w:type="gramEnd"/>
      <w:r w:rsidRPr="00F62192">
        <w:rPr>
          <w:rFonts w:ascii="Century Gothic" w:hAnsi="Century Gothic"/>
          <w:sz w:val="22"/>
          <w:szCs w:val="22"/>
        </w:rPr>
        <w:t xml:space="preserve"> cas de faute disciplinaire, il pourra être mis fin sans préavis à la mise à disposition par accord entre la collectivité ou établissement d’origine et l’organisme d’accueil,</w:t>
      </w:r>
    </w:p>
    <w:p w:rsidR="00910558" w:rsidRPr="00F62192" w:rsidRDefault="00A90F31">
      <w:pPr>
        <w:numPr>
          <w:ilvl w:val="0"/>
          <w:numId w:val="1"/>
        </w:numPr>
        <w:spacing w:after="240" w:line="240" w:lineRule="exact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 xml:space="preserve">Si le </w:t>
      </w:r>
      <w:r w:rsidRPr="00F62192">
        <w:rPr>
          <w:rFonts w:ascii="Century Gothic" w:hAnsi="Century Gothic"/>
          <w:i/>
          <w:sz w:val="22"/>
          <w:szCs w:val="22"/>
        </w:rPr>
        <w:t>(les)</w:t>
      </w:r>
      <w:r w:rsidRPr="00F62192">
        <w:rPr>
          <w:rFonts w:ascii="Century Gothic" w:hAnsi="Century Gothic"/>
          <w:sz w:val="22"/>
          <w:szCs w:val="22"/>
        </w:rPr>
        <w:t xml:space="preserve"> fonctionnaire 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est </w:t>
      </w:r>
      <w:r w:rsidRPr="00F62192">
        <w:rPr>
          <w:rFonts w:ascii="Century Gothic" w:hAnsi="Century Gothic"/>
          <w:i/>
          <w:sz w:val="22"/>
          <w:szCs w:val="22"/>
        </w:rPr>
        <w:t>(sont)</w:t>
      </w:r>
      <w:r w:rsidRPr="00F62192">
        <w:rPr>
          <w:rFonts w:ascii="Century Gothic" w:hAnsi="Century Gothic"/>
          <w:sz w:val="22"/>
          <w:szCs w:val="22"/>
        </w:rPr>
        <w:t xml:space="preserve"> mis à disposition d’un employeur territorial pour y effectuer la totalité de son </w:t>
      </w:r>
      <w:r w:rsidRPr="00F62192">
        <w:rPr>
          <w:rFonts w:ascii="Century Gothic" w:hAnsi="Century Gothic"/>
          <w:i/>
          <w:sz w:val="22"/>
          <w:szCs w:val="22"/>
        </w:rPr>
        <w:t>(leur)</w:t>
      </w:r>
      <w:r w:rsidRPr="00F62192">
        <w:rPr>
          <w:rFonts w:ascii="Century Gothic" w:hAnsi="Century Gothic"/>
          <w:sz w:val="22"/>
          <w:szCs w:val="22"/>
        </w:rPr>
        <w:t xml:space="preserve"> service, qu’il </w:t>
      </w:r>
      <w:r w:rsidRPr="00F62192">
        <w:rPr>
          <w:rFonts w:ascii="Century Gothic" w:hAnsi="Century Gothic"/>
          <w:i/>
          <w:sz w:val="22"/>
          <w:szCs w:val="22"/>
        </w:rPr>
        <w:t xml:space="preserve">(s) </w:t>
      </w:r>
      <w:r w:rsidRPr="00F62192">
        <w:rPr>
          <w:rFonts w:ascii="Century Gothic" w:hAnsi="Century Gothic"/>
          <w:sz w:val="22"/>
          <w:szCs w:val="22"/>
        </w:rPr>
        <w:t xml:space="preserve">y exerce </w:t>
      </w:r>
      <w:r w:rsidRPr="00F62192">
        <w:rPr>
          <w:rFonts w:ascii="Century Gothic" w:hAnsi="Century Gothic"/>
          <w:i/>
          <w:sz w:val="22"/>
          <w:szCs w:val="22"/>
        </w:rPr>
        <w:t>(nt)</w:t>
      </w:r>
      <w:r w:rsidRPr="00F62192">
        <w:rPr>
          <w:rFonts w:ascii="Century Gothic" w:hAnsi="Century Gothic"/>
          <w:sz w:val="22"/>
          <w:szCs w:val="22"/>
        </w:rPr>
        <w:t xml:space="preserve"> des fonctions relevant de son </w:t>
      </w:r>
      <w:r w:rsidRPr="00F62192">
        <w:rPr>
          <w:rFonts w:ascii="Century Gothic" w:hAnsi="Century Gothic"/>
          <w:i/>
          <w:sz w:val="22"/>
          <w:szCs w:val="22"/>
        </w:rPr>
        <w:t>(leur)</w:t>
      </w:r>
      <w:r w:rsidRPr="00F62192">
        <w:rPr>
          <w:rFonts w:ascii="Century Gothic" w:hAnsi="Century Gothic"/>
          <w:sz w:val="22"/>
          <w:szCs w:val="22"/>
        </w:rPr>
        <w:t xml:space="preserve"> grade, et qu’un emploi est vacant, cet employeur doit lui </w:t>
      </w:r>
      <w:r w:rsidRPr="00F62192">
        <w:rPr>
          <w:rFonts w:ascii="Century Gothic" w:hAnsi="Century Gothic"/>
          <w:i/>
          <w:sz w:val="22"/>
          <w:szCs w:val="22"/>
        </w:rPr>
        <w:t>(leur)</w:t>
      </w:r>
      <w:r w:rsidRPr="00F62192">
        <w:rPr>
          <w:rFonts w:ascii="Century Gothic" w:hAnsi="Century Gothic"/>
          <w:sz w:val="22"/>
          <w:szCs w:val="22"/>
        </w:rPr>
        <w:t xml:space="preserve"> proposer 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color w:val="000000"/>
          <w:sz w:val="22"/>
          <w:szCs w:val="22"/>
        </w:rPr>
        <w:t>Au terme de la mise à disposition, le fonctionnaire qui ne peut être affecté aux fonctions qu'il exerçait précédemment dans son service d'origine reçoit une affectation dans l'un des emplois que son grade lui donne vocation à occuper, dans le respect des règles fixées au deuxième alinéa de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hyperlink r:id="rId7" w:history="1">
        <w:r w:rsidRPr="00F62192">
          <w:rPr>
            <w:rStyle w:val="Lienhypertexte"/>
            <w:rFonts w:ascii="Century Gothic" w:hAnsi="Century Gothic"/>
            <w:color w:val="auto"/>
            <w:sz w:val="22"/>
            <w:szCs w:val="22"/>
            <w:u w:val="none"/>
          </w:rPr>
          <w:t xml:space="preserve">l'article </w:t>
        </w:r>
      </w:hyperlink>
      <w:r w:rsidR="00C06ACC">
        <w:rPr>
          <w:rStyle w:val="Lienhypertexte"/>
          <w:rFonts w:ascii="Century Gothic" w:hAnsi="Century Gothic"/>
          <w:color w:val="auto"/>
          <w:sz w:val="22"/>
          <w:szCs w:val="22"/>
          <w:u w:val="none"/>
        </w:rPr>
        <w:t>L512-28 du CGFP</w:t>
      </w:r>
      <w:r w:rsidRPr="00F62192">
        <w:rPr>
          <w:rFonts w:ascii="Century Gothic" w:hAnsi="Century Gothic"/>
          <w:sz w:val="22"/>
          <w:szCs w:val="22"/>
        </w:rPr>
        <w:t>.</w:t>
      </w:r>
    </w:p>
    <w:p w:rsidR="00910558" w:rsidRPr="00F62192" w:rsidRDefault="00A90F31">
      <w:pPr>
        <w:spacing w:after="6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>Article 9 :</w:t>
      </w:r>
      <w:r w:rsidRPr="00F62192">
        <w:rPr>
          <w:rFonts w:ascii="Century Gothic" w:hAnsi="Century Gothic"/>
          <w:sz w:val="22"/>
          <w:szCs w:val="22"/>
        </w:rPr>
        <w:t xml:space="preserve"> </w:t>
      </w:r>
      <w:r w:rsidRPr="00F62192">
        <w:rPr>
          <w:rFonts w:ascii="Century Gothic" w:hAnsi="Century Gothic"/>
          <w:b/>
          <w:sz w:val="22"/>
          <w:szCs w:val="22"/>
        </w:rPr>
        <w:t>Contentieux</w:t>
      </w:r>
    </w:p>
    <w:p w:rsidR="00910558" w:rsidRPr="00F62192" w:rsidRDefault="00A90F31">
      <w:pPr>
        <w:spacing w:after="24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sz w:val="22"/>
          <w:szCs w:val="22"/>
        </w:rPr>
        <w:t>Tous les litiges pouvant résulter de l’application de la présente convention relèvent de la compétence du Tribunal Administratif.</w:t>
      </w:r>
    </w:p>
    <w:p w:rsidR="00910558" w:rsidRPr="00F62192" w:rsidRDefault="00A90F31">
      <w:pPr>
        <w:spacing w:after="720" w:line="240" w:lineRule="exact"/>
        <w:jc w:val="both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</w:rPr>
        <w:t xml:space="preserve">Article 10 : </w:t>
      </w:r>
      <w:r w:rsidRPr="00F62192">
        <w:rPr>
          <w:rFonts w:ascii="Century Gothic" w:hAnsi="Century Gothic"/>
          <w:sz w:val="22"/>
          <w:szCs w:val="22"/>
        </w:rPr>
        <w:t>La présente convention sera annexée aux arrêtés de mise à disposition individuels pris pour chaque agent. Elle est transmise au</w:t>
      </w:r>
      <w:r w:rsidRPr="00F62192">
        <w:rPr>
          <w:rFonts w:ascii="Century Gothic" w:hAnsi="Century Gothic"/>
          <w:i/>
          <w:sz w:val="22"/>
          <w:szCs w:val="22"/>
        </w:rPr>
        <w:t>(x)</w:t>
      </w:r>
      <w:r w:rsidRPr="00F62192">
        <w:rPr>
          <w:rFonts w:ascii="Century Gothic" w:hAnsi="Century Gothic"/>
          <w:sz w:val="22"/>
          <w:szCs w:val="22"/>
        </w:rPr>
        <w:t xml:space="preserve"> fonctionnaire</w:t>
      </w:r>
      <w:r w:rsidRPr="00F62192">
        <w:rPr>
          <w:rFonts w:ascii="Century Gothic" w:hAnsi="Century Gothic"/>
          <w:i/>
          <w:sz w:val="22"/>
          <w:szCs w:val="22"/>
        </w:rPr>
        <w:t>(s)</w:t>
      </w:r>
      <w:r w:rsidRPr="00F62192">
        <w:rPr>
          <w:rFonts w:ascii="Century Gothic" w:hAnsi="Century Gothic"/>
          <w:sz w:val="22"/>
          <w:szCs w:val="22"/>
        </w:rPr>
        <w:t xml:space="preserve"> avant signature dans des conditions lui </w:t>
      </w:r>
      <w:r w:rsidRPr="00F62192">
        <w:rPr>
          <w:rFonts w:ascii="Century Gothic" w:hAnsi="Century Gothic"/>
          <w:i/>
          <w:sz w:val="22"/>
          <w:szCs w:val="22"/>
        </w:rPr>
        <w:t>(leur)</w:t>
      </w:r>
      <w:r w:rsidRPr="00F62192">
        <w:rPr>
          <w:rFonts w:ascii="Century Gothic" w:hAnsi="Century Gothic"/>
          <w:sz w:val="22"/>
          <w:szCs w:val="22"/>
        </w:rPr>
        <w:t xml:space="preserve"> permettant d’exprimer son accord.</w:t>
      </w:r>
    </w:p>
    <w:p w:rsidR="00910558" w:rsidRPr="00F62192" w:rsidRDefault="00A90F31">
      <w:pPr>
        <w:spacing w:line="240" w:lineRule="exact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2628900" cy="11811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181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>Fait à 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 ,</w:t>
                            </w:r>
                          </w:p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>Le 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 xml:space="preserve"> ,</w:t>
                            </w:r>
                          </w:p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 xml:space="preserve">Pour la </w:t>
                            </w:r>
                            <w:r>
                              <w:rPr>
                                <w:b/>
                              </w:rPr>
                              <w:t>collectivité (ou établissement) d’accueil,</w:t>
                            </w:r>
                          </w:p>
                          <w:p w:rsidR="00910558" w:rsidRDefault="00A90F31">
                            <w:r>
                              <w:t>Le Maire (</w:t>
                            </w:r>
                            <w:r>
                              <w:rPr>
                                <w:i/>
                              </w:rPr>
                              <w:t>ou le Président</w:t>
                            </w:r>
                            <w:r>
                              <w:t>) </w:t>
                            </w:r>
                          </w:p>
                          <w:p w:rsidR="00910558" w:rsidRDefault="00A90F31">
                            <w:r>
                              <w:t>(</w:t>
                            </w:r>
                            <w:r>
                              <w:rPr>
                                <w:i/>
                              </w:rPr>
                              <w:t>Nom, Prénom, cachet et signature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Text Box 1" o:spid="_x0000_s1026" style="position:absolute;margin-left:0;margin-top:6pt;width:207pt;height:9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" o:allowoverlap="f" filled="f" stroked="f">
                <v:textbox>
                  <w:txbxContent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>Fait à ……………….. ,</w:t>
                      </w:r>
                    </w:p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>Le ……………………. ,</w:t>
                      </w:r>
                    </w:p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 xml:space="preserve">Pour la </w:t>
                      </w:r>
                      <w:r>
                        <w:rPr>
                          <w:b/>
                        </w:rPr>
                        <w:t>collectivité (o</w:t>
                      </w:r>
                      <w:bookmarkStart w:id="1" w:name="_GoBack"/>
                      <w:bookmarkEnd w:id="1"/>
                      <w:r>
                        <w:rPr>
                          <w:b/>
                        </w:rPr>
                        <w:t>u établissement) d’accueil,</w:t>
                      </w:r>
                    </w:p>
                    <w:p w:rsidR="00910558" w:rsidRDefault="00A90F31">
                      <w:r>
                        <w:t>Le Maire (</w:t>
                      </w:r>
                      <w:r>
                        <w:rPr>
                          <w:i/>
                        </w:rPr>
                        <w:t>ou le Président</w:t>
                      </w:r>
                      <w:r>
                        <w:t>) </w:t>
                      </w:r>
                    </w:p>
                    <w:p w:rsidR="00910558" w:rsidRDefault="00A90F31">
                      <w:r>
                        <w:t>(</w:t>
                      </w:r>
                      <w:r>
                        <w:rPr>
                          <w:i/>
                        </w:rPr>
                        <w:t>Nom, Prénom, cachet et signature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F62192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" behindDoc="0" locked="0" layoutInCell="1" allowOverlap="0">
                <wp:simplePos x="0" y="0"/>
                <wp:positionH relativeFrom="column">
                  <wp:posOffset>3200400</wp:posOffset>
                </wp:positionH>
                <wp:positionV relativeFrom="paragraph">
                  <wp:posOffset>76200</wp:posOffset>
                </wp:positionV>
                <wp:extent cx="2628900" cy="11430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>Fait à 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 ,</w:t>
                            </w:r>
                          </w:p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>Le 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 xml:space="preserve"> ,</w:t>
                            </w:r>
                          </w:p>
                          <w:p w:rsidR="00910558" w:rsidRDefault="00A90F31">
                            <w:pPr>
                              <w:tabs>
                                <w:tab w:val="left" w:pos="4500"/>
                              </w:tabs>
                              <w:spacing w:line="240" w:lineRule="exact"/>
                            </w:pPr>
                            <w:r>
                              <w:t xml:space="preserve">Pour la </w:t>
                            </w:r>
                            <w:r>
                              <w:rPr>
                                <w:b/>
                              </w:rPr>
                              <w:t>collectivité (ou établissement) d’origine,</w:t>
                            </w:r>
                          </w:p>
                          <w:p w:rsidR="00910558" w:rsidRDefault="00A90F31">
                            <w:r>
                              <w:t>Le Maire (</w:t>
                            </w:r>
                            <w:r>
                              <w:rPr>
                                <w:i/>
                              </w:rPr>
                              <w:t>ou le Président</w:t>
                            </w:r>
                            <w:r>
                              <w:t>) </w:t>
                            </w:r>
                          </w:p>
                          <w:p w:rsidR="00910558" w:rsidRDefault="00A90F31">
                            <w:r>
                              <w:t>(</w:t>
                            </w:r>
                            <w:r>
                              <w:rPr>
                                <w:i/>
                              </w:rPr>
                              <w:t>Nom, Prénom, cachet et signature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Text Box 3" o:spid="_x0000_s1027" style="position:absolute;margin-left:252pt;margin-top:6pt;width:207pt;height:90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" o:allowoverlap="f" filled="f" stroked="f">
                <v:textbox>
                  <w:txbxContent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>Fait à ……………….. ,</w:t>
                      </w:r>
                    </w:p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>Le ……………………. ,</w:t>
                      </w:r>
                    </w:p>
                    <w:p w:rsidR="00910558" w:rsidRDefault="00A90F31">
                      <w:pPr>
                        <w:tabs>
                          <w:tab w:val="left" w:pos="4500"/>
                        </w:tabs>
                        <w:spacing w:line="240" w:lineRule="exact"/>
                      </w:pPr>
                      <w:r>
                        <w:t xml:space="preserve">Pour la </w:t>
                      </w:r>
                      <w:r>
                        <w:rPr>
                          <w:b/>
                        </w:rPr>
                        <w:t>collectivité (ou établissement) d’origine,</w:t>
                      </w:r>
                    </w:p>
                    <w:p w:rsidR="00910558" w:rsidRDefault="00A90F31">
                      <w:r>
                        <w:t>Le Maire (</w:t>
                      </w:r>
                      <w:r>
                        <w:rPr>
                          <w:i/>
                        </w:rPr>
                        <w:t xml:space="preserve">ou </w:t>
                      </w:r>
                      <w:r>
                        <w:rPr>
                          <w:i/>
                        </w:rPr>
                        <w:t>le Président</w:t>
                      </w:r>
                      <w:r>
                        <w:t>) </w:t>
                      </w:r>
                    </w:p>
                    <w:p w:rsidR="00910558" w:rsidRDefault="00A90F31">
                      <w:r>
                        <w:t>(</w:t>
                      </w:r>
                      <w:r>
                        <w:rPr>
                          <w:i/>
                        </w:rPr>
                        <w:t>Nom, Prénom, cachet et signature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A90F31">
      <w:pPr>
        <w:tabs>
          <w:tab w:val="left" w:pos="1545"/>
        </w:tabs>
        <w:spacing w:line="240" w:lineRule="exact"/>
        <w:rPr>
          <w:rFonts w:ascii="Century Gothic" w:hAnsi="Century Gothic"/>
          <w:sz w:val="22"/>
          <w:szCs w:val="22"/>
        </w:rPr>
      </w:pPr>
      <w:r w:rsidRPr="00F62192">
        <w:rPr>
          <w:rFonts w:ascii="Century Gothic" w:hAnsi="Century Gothic"/>
          <w:b/>
          <w:sz w:val="22"/>
          <w:szCs w:val="22"/>
          <w:u w:val="single"/>
        </w:rPr>
        <w:t>N.B</w:t>
      </w:r>
      <w:r w:rsidRPr="00F62192">
        <w:rPr>
          <w:rFonts w:ascii="Century Gothic" w:hAnsi="Century Gothic"/>
          <w:b/>
          <w:sz w:val="22"/>
          <w:szCs w:val="22"/>
        </w:rPr>
        <w:t>. :</w:t>
      </w:r>
      <w:r w:rsidRPr="00F62192">
        <w:rPr>
          <w:rFonts w:ascii="Century Gothic" w:hAnsi="Century Gothic"/>
          <w:sz w:val="22"/>
          <w:szCs w:val="22"/>
        </w:rPr>
        <w:t xml:space="preserve"> La transmission au contrôle de légalité n’est obligatoire que lorsque la mise à disposition est prononcée auprès :</w:t>
      </w:r>
    </w:p>
    <w:p w:rsidR="00910558" w:rsidRPr="00F62192" w:rsidRDefault="00A90F31">
      <w:pPr>
        <w:numPr>
          <w:ilvl w:val="0"/>
          <w:numId w:val="1"/>
        </w:num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  <w:proofErr w:type="gramStart"/>
      <w:r w:rsidRPr="00F62192">
        <w:rPr>
          <w:rFonts w:ascii="Century Gothic" w:hAnsi="Century Gothic"/>
          <w:sz w:val="22"/>
          <w:szCs w:val="22"/>
        </w:rPr>
        <w:t>des</w:t>
      </w:r>
      <w:proofErr w:type="gramEnd"/>
      <w:r w:rsidRPr="00F62192">
        <w:rPr>
          <w:rFonts w:ascii="Century Gothic" w:hAnsi="Century Gothic"/>
          <w:sz w:val="22"/>
          <w:szCs w:val="22"/>
        </w:rPr>
        <w:t xml:space="preserve"> organismes contribuant à la mise en œuvre d’une politique de l’Etat, des collectivités territoriales ou de leurs établissements publics administratifs ;</w:t>
      </w:r>
    </w:p>
    <w:p w:rsidR="00910558" w:rsidRPr="00F62192" w:rsidRDefault="00A90F31">
      <w:pPr>
        <w:numPr>
          <w:ilvl w:val="0"/>
          <w:numId w:val="1"/>
        </w:num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  <w:proofErr w:type="gramStart"/>
      <w:r w:rsidRPr="00F62192">
        <w:rPr>
          <w:rFonts w:ascii="Century Gothic" w:hAnsi="Century Gothic"/>
          <w:sz w:val="22"/>
          <w:szCs w:val="22"/>
        </w:rPr>
        <w:t>d’une</w:t>
      </w:r>
      <w:proofErr w:type="gramEnd"/>
      <w:r w:rsidRPr="00F62192">
        <w:rPr>
          <w:rFonts w:ascii="Century Gothic" w:hAnsi="Century Gothic"/>
          <w:sz w:val="22"/>
          <w:szCs w:val="22"/>
        </w:rPr>
        <w:t xml:space="preserve"> organisation internationale intergouvernementale</w:t>
      </w:r>
    </w:p>
    <w:p w:rsidR="00910558" w:rsidRPr="00F62192" w:rsidRDefault="00A90F31">
      <w:pPr>
        <w:numPr>
          <w:ilvl w:val="0"/>
          <w:numId w:val="1"/>
        </w:num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  <w:proofErr w:type="gramStart"/>
      <w:r w:rsidRPr="00F62192">
        <w:rPr>
          <w:rFonts w:ascii="Century Gothic" w:hAnsi="Century Gothic"/>
          <w:sz w:val="22"/>
          <w:szCs w:val="22"/>
        </w:rPr>
        <w:t>d’un</w:t>
      </w:r>
      <w:proofErr w:type="gramEnd"/>
      <w:r w:rsidRPr="00F62192">
        <w:rPr>
          <w:rFonts w:ascii="Century Gothic" w:hAnsi="Century Gothic"/>
          <w:sz w:val="22"/>
          <w:szCs w:val="22"/>
        </w:rPr>
        <w:t xml:space="preserve"> Etat étranger</w:t>
      </w: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b/>
          <w:sz w:val="22"/>
          <w:szCs w:val="22"/>
        </w:rPr>
      </w:pPr>
    </w:p>
    <w:p w:rsidR="00910558" w:rsidRPr="00F62192" w:rsidRDefault="00A90F31">
      <w:pPr>
        <w:shd w:val="clear" w:color="auto" w:fill="C0C0C0"/>
        <w:tabs>
          <w:tab w:val="left" w:pos="4500"/>
        </w:tabs>
        <w:spacing w:line="240" w:lineRule="exact"/>
        <w:jc w:val="both"/>
        <w:rPr>
          <w:rFonts w:ascii="Century Gothic" w:hAnsi="Century Gothic"/>
          <w:i/>
          <w:sz w:val="22"/>
          <w:szCs w:val="22"/>
        </w:rPr>
      </w:pPr>
      <w:r w:rsidRPr="00F62192">
        <w:rPr>
          <w:rFonts w:ascii="Century Gothic" w:hAnsi="Century Gothic"/>
          <w:i/>
          <w:sz w:val="22"/>
          <w:szCs w:val="22"/>
        </w:rPr>
        <w:t>* La mise à disposition donne lieu à remboursement, sauf dans les cas suivants où il peut être dérogé à cette règle :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sz w:val="22"/>
          <w:szCs w:val="22"/>
        </w:rPr>
        <w:t>entre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une collectivité territoriale et un établissement public administratif dont elle est membre ou qui lui est rattaché,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sz w:val="22"/>
          <w:szCs w:val="22"/>
        </w:rPr>
        <w:t>auprès</w:t>
      </w:r>
      <w:proofErr w:type="gramEnd"/>
      <w:r w:rsidRPr="00F62192">
        <w:rPr>
          <w:rFonts w:ascii="Century Gothic" w:hAnsi="Century Gothic"/>
          <w:i/>
          <w:sz w:val="22"/>
          <w:szCs w:val="22"/>
        </w:rPr>
        <w:t xml:space="preserve"> du Conseil supérieur de la fonction publique territoriale,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color w:val="000000"/>
          <w:sz w:val="22"/>
          <w:szCs w:val="22"/>
        </w:rPr>
        <w:t>auprès</w:t>
      </w:r>
      <w:proofErr w:type="gramEnd"/>
      <w:r w:rsidRPr="00F62192">
        <w:rPr>
          <w:rFonts w:ascii="Century Gothic" w:hAnsi="Century Gothic"/>
          <w:i/>
          <w:color w:val="000000"/>
          <w:sz w:val="22"/>
          <w:szCs w:val="22"/>
        </w:rPr>
        <w:t xml:space="preserve"> d'un groupement d'intérêt public, 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b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color w:val="000000"/>
          <w:sz w:val="22"/>
          <w:szCs w:val="22"/>
        </w:rPr>
        <w:lastRenderedPageBreak/>
        <w:t>auprès</w:t>
      </w:r>
      <w:proofErr w:type="gramEnd"/>
      <w:r w:rsidRPr="00F62192">
        <w:rPr>
          <w:rFonts w:ascii="Century Gothic" w:hAnsi="Century Gothic"/>
          <w:i/>
          <w:color w:val="000000"/>
          <w:sz w:val="22"/>
          <w:szCs w:val="22"/>
        </w:rPr>
        <w:t xml:space="preserve"> d'une organisation internationale intergouvernementale, 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b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color w:val="000000"/>
          <w:sz w:val="22"/>
          <w:szCs w:val="22"/>
        </w:rPr>
        <w:t>auprès</w:t>
      </w:r>
      <w:proofErr w:type="gramEnd"/>
      <w:r w:rsidRPr="00F62192">
        <w:rPr>
          <w:rFonts w:ascii="Century Gothic" w:hAnsi="Century Gothic"/>
          <w:i/>
          <w:color w:val="000000"/>
          <w:sz w:val="22"/>
          <w:szCs w:val="22"/>
        </w:rPr>
        <w:t xml:space="preserve"> d'une institution ou d'un organe de l'Union européenne,</w:t>
      </w:r>
    </w:p>
    <w:p w:rsidR="00910558" w:rsidRPr="00F62192" w:rsidRDefault="00A90F31">
      <w:pPr>
        <w:numPr>
          <w:ilvl w:val="0"/>
          <w:numId w:val="1"/>
        </w:numPr>
        <w:shd w:val="clear" w:color="auto" w:fill="C0C0C0"/>
        <w:tabs>
          <w:tab w:val="clear" w:pos="720"/>
          <w:tab w:val="left" w:pos="360"/>
          <w:tab w:val="left" w:pos="4500"/>
        </w:tabs>
        <w:spacing w:line="240" w:lineRule="exact"/>
        <w:ind w:left="360"/>
        <w:jc w:val="both"/>
        <w:rPr>
          <w:rFonts w:ascii="Century Gothic" w:hAnsi="Century Gothic"/>
          <w:b/>
          <w:i/>
          <w:sz w:val="22"/>
          <w:szCs w:val="22"/>
        </w:rPr>
      </w:pPr>
      <w:proofErr w:type="gramStart"/>
      <w:r w:rsidRPr="00F62192">
        <w:rPr>
          <w:rFonts w:ascii="Century Gothic" w:hAnsi="Century Gothic"/>
          <w:i/>
          <w:color w:val="000000"/>
          <w:sz w:val="22"/>
          <w:szCs w:val="22"/>
        </w:rPr>
        <w:t>auprès</w:t>
      </w:r>
      <w:proofErr w:type="gramEnd"/>
      <w:r w:rsidRPr="00F62192">
        <w:rPr>
          <w:rFonts w:ascii="Century Gothic" w:hAnsi="Century Gothic"/>
          <w:i/>
          <w:color w:val="000000"/>
          <w:sz w:val="22"/>
          <w:szCs w:val="22"/>
        </w:rPr>
        <w:t xml:space="preserve"> d'un Etat étranger, auprès de l'administration d'une collectivité publique ou d'un organisme public relevant de cet Etat ou auprès d'un Etat fédéré.</w:t>
      </w: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p w:rsidR="00910558" w:rsidRPr="00F62192" w:rsidRDefault="00910558">
      <w:pPr>
        <w:tabs>
          <w:tab w:val="left" w:pos="4500"/>
        </w:tabs>
        <w:spacing w:line="240" w:lineRule="exact"/>
        <w:rPr>
          <w:rFonts w:ascii="Century Gothic" w:hAnsi="Century Gothic"/>
          <w:sz w:val="22"/>
          <w:szCs w:val="22"/>
        </w:rPr>
      </w:pPr>
    </w:p>
    <w:sectPr w:rsidR="00910558" w:rsidRPr="00F62192">
      <w:footerReference w:type="default" r:id="rId8"/>
      <w:pgSz w:w="11906" w:h="16838"/>
      <w:pgMar w:top="1134" w:right="851" w:bottom="142" w:left="1134" w:header="709" w:footer="114" w:gutter="0"/>
      <w:paperSrc w:firs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8B3" w:rsidRDefault="004158B3">
      <w:r>
        <w:separator/>
      </w:r>
    </w:p>
  </w:endnote>
  <w:endnote w:type="continuationSeparator" w:id="0">
    <w:p w:rsidR="004158B3" w:rsidRDefault="0041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558" w:rsidRDefault="00A90F31">
    <w:pPr>
      <w:pStyle w:val="Pieddepage"/>
      <w:jc w:val="right"/>
      <w:rPr>
        <w:sz w:val="12"/>
      </w:rPr>
    </w:pPr>
    <w:r>
      <w:rPr>
        <w:sz w:val="12"/>
      </w:rPr>
      <w:t>MA</w:t>
    </w:r>
    <w:r w:rsidR="00F62192">
      <w:rPr>
        <w:sz w:val="12"/>
      </w:rPr>
      <w:t>J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8B3" w:rsidRDefault="004158B3">
      <w:r>
        <w:separator/>
      </w:r>
    </w:p>
  </w:footnote>
  <w:footnote w:type="continuationSeparator" w:id="0">
    <w:p w:rsidR="004158B3" w:rsidRDefault="00415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10518"/>
    <w:multiLevelType w:val="hybridMultilevel"/>
    <w:tmpl w:val="72F45C80"/>
    <w:lvl w:ilvl="0" w:tplc="5BFDC684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</w:rPr>
    </w:lvl>
    <w:lvl w:ilvl="1" w:tplc="41C5B627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1B07389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2A78E8D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6B899E9B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490D0B2C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140493C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4863132B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3789E15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58"/>
    <w:rsid w:val="000924F3"/>
    <w:rsid w:val="002651A7"/>
    <w:rsid w:val="002D2B5F"/>
    <w:rsid w:val="002F14CA"/>
    <w:rsid w:val="004158B3"/>
    <w:rsid w:val="00437498"/>
    <w:rsid w:val="005443F0"/>
    <w:rsid w:val="00652689"/>
    <w:rsid w:val="00910558"/>
    <w:rsid w:val="00924B50"/>
    <w:rsid w:val="009C4C89"/>
    <w:rsid w:val="009C544D"/>
    <w:rsid w:val="009F16D1"/>
    <w:rsid w:val="00A90F31"/>
    <w:rsid w:val="00BE79AC"/>
    <w:rsid w:val="00C06ACC"/>
    <w:rsid w:val="00E97CCE"/>
    <w:rsid w:val="00F35E23"/>
    <w:rsid w:val="00F6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5EA9"/>
  <w15:docId w15:val="{64B78802-37CB-465D-ADCF-2E3AA6CE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tabs>
        <w:tab w:val="right" w:leader="dot" w:pos="5500"/>
      </w:tabs>
      <w:spacing w:before="240" w:after="240"/>
      <w:ind w:left="227"/>
      <w:jc w:val="center"/>
      <w:outlineLvl w:val="0"/>
    </w:pPr>
    <w:rPr>
      <w:rFonts w:ascii="Tahoma" w:hAnsi="Tahoma"/>
      <w:b/>
      <w:sz w:val="28"/>
    </w:rPr>
  </w:style>
  <w:style w:type="paragraph" w:styleId="Titre2">
    <w:name w:val="heading 2"/>
    <w:basedOn w:val="Normal"/>
    <w:next w:val="Normal"/>
    <w:qFormat/>
    <w:pPr>
      <w:keepNext/>
      <w:spacing w:line="240" w:lineRule="exact"/>
      <w:jc w:val="both"/>
      <w:outlineLvl w:val="1"/>
    </w:pPr>
    <w:rPr>
      <w:rFonts w:ascii="Tahoma" w:hAnsi="Tahoma"/>
      <w:b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line="240" w:lineRule="exact"/>
      <w:jc w:val="both"/>
    </w:pPr>
    <w:rPr>
      <w:rFonts w:ascii="Tahoma" w:hAnsi="Tahoma"/>
      <w:sz w:val="2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pPr>
      <w:spacing w:line="240" w:lineRule="exact"/>
    </w:pPr>
    <w:rPr>
      <w:rFonts w:ascii="Tahoma" w:hAnsi="Tahoma"/>
      <w:sz w:val="22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affichTexteArticle.do?cidTexte=JORFTEXT000000320434&amp;idArticle=LEGIARTI000006366804&amp;dateTexte=&amp;categorieLien=c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1581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 Collectivité</vt:lpstr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Collectivité</dc:title>
  <dc:creator>Sonia Jeandon</dc:creator>
  <cp:lastModifiedBy>Delphine ROYER</cp:lastModifiedBy>
  <cp:revision>18</cp:revision>
  <cp:lastPrinted>2018-06-28T12:22:00Z</cp:lastPrinted>
  <dcterms:created xsi:type="dcterms:W3CDTF">2021-11-04T12:34:00Z</dcterms:created>
  <dcterms:modified xsi:type="dcterms:W3CDTF">2022-12-15T09:06:00Z</dcterms:modified>
</cp:coreProperties>
</file>